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52447" w14:textId="5D2AB93E" w:rsidR="007B1FE4" w:rsidRPr="009E5CF2" w:rsidRDefault="004032B1">
      <w:pPr>
        <w:rPr>
          <w:b/>
          <w:bCs/>
        </w:rPr>
      </w:pPr>
      <w:r w:rsidRPr="009E5CF2">
        <w:rPr>
          <w:b/>
          <w:bCs/>
        </w:rPr>
        <w:t>PLAN COMMISSION</w:t>
      </w:r>
      <w:r w:rsidRPr="009E5CF2">
        <w:rPr>
          <w:b/>
          <w:bCs/>
        </w:rPr>
        <w:br/>
        <w:t xml:space="preserve">WEDNESDAY, </w:t>
      </w:r>
      <w:r w:rsidR="0022505C">
        <w:rPr>
          <w:b/>
          <w:bCs/>
        </w:rPr>
        <w:t>FEBRUAR 19</w:t>
      </w:r>
      <w:r w:rsidRPr="009E5CF2">
        <w:rPr>
          <w:b/>
          <w:bCs/>
        </w:rPr>
        <w:t>, 2025</w:t>
      </w:r>
      <w:r w:rsidRPr="009E5CF2">
        <w:rPr>
          <w:b/>
          <w:bCs/>
        </w:rPr>
        <w:br/>
        <w:t>OGLESBY ELKS LODGE</w:t>
      </w:r>
      <w:r w:rsidRPr="009E5CF2">
        <w:rPr>
          <w:b/>
          <w:bCs/>
        </w:rPr>
        <w:br/>
        <w:t>PUBLIC FORUM</w:t>
      </w:r>
    </w:p>
    <w:p w14:paraId="607035C8" w14:textId="77777777" w:rsidR="004032B1" w:rsidRDefault="004032B1"/>
    <w:p w14:paraId="1B06CCE3" w14:textId="40C1699A" w:rsidR="004032B1" w:rsidRDefault="0022505C">
      <w:r>
        <w:t>Chairman Ken Ficek</w:t>
      </w:r>
      <w:r w:rsidR="004032B1">
        <w:t xml:space="preserve"> called the meeting to order at 6:0</w:t>
      </w:r>
      <w:r>
        <w:t>0</w:t>
      </w:r>
      <w:r w:rsidR="004032B1">
        <w:t xml:space="preserve"> p.m.</w:t>
      </w:r>
    </w:p>
    <w:p w14:paraId="1E017A83" w14:textId="5FEFE4A9" w:rsidR="004032B1" w:rsidRDefault="004032B1">
      <w:r w:rsidRPr="004032B1">
        <w:rPr>
          <w:b/>
          <w:bCs/>
        </w:rPr>
        <w:t>PRESENT:</w:t>
      </w:r>
      <w:r>
        <w:t xml:space="preserve"> </w:t>
      </w:r>
      <w:r w:rsidR="0022505C">
        <w:t>Ken Ficek,</w:t>
      </w:r>
      <w:r>
        <w:t xml:space="preserve"> Jim Clinard,</w:t>
      </w:r>
      <w:r w:rsidR="0022505C">
        <w:t xml:space="preserve"> Lisa Carrico, Rich Greening,</w:t>
      </w:r>
      <w:r>
        <w:t xml:space="preserve"> Bob Mente, </w:t>
      </w:r>
      <w:r w:rsidR="0022505C">
        <w:t>Dave Peters</w:t>
      </w:r>
      <w:r>
        <w:t>,</w:t>
      </w:r>
      <w:r w:rsidR="0022505C">
        <w:t xml:space="preserve"> Angie Partridge, Kyle Videgar,</w:t>
      </w:r>
      <w:r>
        <w:t xml:space="preserve"> Karen Watson</w:t>
      </w:r>
      <w:r w:rsidR="0022505C">
        <w:t>, Attorney Pat Barry and Assistant Clerk Patty Eichelkraut.</w:t>
      </w:r>
    </w:p>
    <w:p w14:paraId="5B7C33C4" w14:textId="6D6B5C5B" w:rsidR="004032B1" w:rsidRDefault="004032B1">
      <w:r w:rsidRPr="004032B1">
        <w:rPr>
          <w:b/>
          <w:bCs/>
        </w:rPr>
        <w:t>ABSENT:</w:t>
      </w:r>
      <w:r>
        <w:t xml:space="preserve">  </w:t>
      </w:r>
      <w:r w:rsidR="0022505C">
        <w:t>Amy Arthur</w:t>
      </w:r>
      <w:r>
        <w:t xml:space="preserve"> </w:t>
      </w:r>
    </w:p>
    <w:p w14:paraId="706DB149" w14:textId="6FA0F717" w:rsidR="004032B1" w:rsidRDefault="004D108B">
      <w:r>
        <w:t xml:space="preserve">Ficek opened by outlining expectations for the direction of the meeting. He reviewed, in general, opinions from the previous meeting then proceeded to introduce the speaker, Attorney Karl Ottosen. </w:t>
      </w:r>
    </w:p>
    <w:p w14:paraId="25B17CBB" w14:textId="77777777" w:rsidR="00AA7547" w:rsidRDefault="00BA0B96">
      <w:r>
        <w:t>Attorney Ottosen gave a brief history on his</w:t>
      </w:r>
      <w:r w:rsidR="00AA7547">
        <w:t xml:space="preserve"> work in municipal law and in general. Ottosen then</w:t>
      </w:r>
      <w:r>
        <w:t xml:space="preserve"> </w:t>
      </w:r>
      <w:r w:rsidR="009E5CF2">
        <w:t xml:space="preserve">fielded questions from </w:t>
      </w:r>
      <w:r w:rsidR="00AA7547">
        <w:t xml:space="preserve">the </w:t>
      </w:r>
      <w:r w:rsidR="009E5CF2">
        <w:t>Plan Commission members and the public.</w:t>
      </w:r>
      <w:r w:rsidR="00AA7547">
        <w:t xml:space="preserve"> </w:t>
      </w:r>
    </w:p>
    <w:p w14:paraId="3D5DA410" w14:textId="3E0FB574" w:rsidR="00B412EA" w:rsidRDefault="00AA7547">
      <w:r>
        <w:t>Public comments were made by attendees.</w:t>
      </w:r>
      <w:r w:rsidR="009E5CF2">
        <w:t xml:space="preserve"> </w:t>
      </w:r>
    </w:p>
    <w:p w14:paraId="0BB33115" w14:textId="44776F4D" w:rsidR="009E5CF2" w:rsidRDefault="009E5CF2" w:rsidP="009E5CF2">
      <w:r w:rsidRPr="009E5CF2">
        <w:rPr>
          <w:b/>
          <w:bCs/>
        </w:rPr>
        <w:t>A MOTION WAS MADE BY</w:t>
      </w:r>
      <w:r>
        <w:t xml:space="preserve"> </w:t>
      </w:r>
      <w:r w:rsidR="00AA7547">
        <w:t>Videgar</w:t>
      </w:r>
      <w:r>
        <w:t xml:space="preserve">, </w:t>
      </w:r>
      <w:r w:rsidRPr="009E5CF2">
        <w:rPr>
          <w:b/>
          <w:bCs/>
        </w:rPr>
        <w:t>SECONDED</w:t>
      </w:r>
      <w:r>
        <w:t xml:space="preserve"> </w:t>
      </w:r>
      <w:r w:rsidRPr="009E5CF2">
        <w:rPr>
          <w:b/>
          <w:bCs/>
        </w:rPr>
        <w:t>BY</w:t>
      </w:r>
      <w:r>
        <w:t xml:space="preserve"> </w:t>
      </w:r>
      <w:r w:rsidR="00AA7547">
        <w:t>Partridge</w:t>
      </w:r>
      <w:r>
        <w:t xml:space="preserve"> to adjourn at 7:49 p.m.  </w:t>
      </w:r>
      <w:r w:rsidRPr="009E5CF2">
        <w:rPr>
          <w:b/>
          <w:bCs/>
        </w:rPr>
        <w:t>AYES:</w:t>
      </w:r>
      <w:r w:rsidR="00AA7547">
        <w:t xml:space="preserve"> Ficek, Clinard, Carrico, Greening, Mente, Peters, Partridge, Videgar, Watson</w:t>
      </w:r>
      <w:r>
        <w:t>.  M</w:t>
      </w:r>
      <w:r w:rsidR="00AA7547">
        <w:t>EETING</w:t>
      </w:r>
      <w:r>
        <w:t xml:space="preserve"> ADJOURNED.</w:t>
      </w:r>
    </w:p>
    <w:p w14:paraId="7837CD12" w14:textId="77777777" w:rsidR="009E5CF2" w:rsidRDefault="009E5CF2" w:rsidP="009E5CF2"/>
    <w:p w14:paraId="7B947AB2" w14:textId="746EBC81" w:rsidR="004032B1" w:rsidRPr="004032B1" w:rsidRDefault="004032B1">
      <w:pPr>
        <w:rPr>
          <w:b/>
          <w:bCs/>
        </w:rPr>
      </w:pPr>
    </w:p>
    <w:sectPr w:rsidR="004032B1" w:rsidRPr="00403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B1"/>
    <w:rsid w:val="00025EE2"/>
    <w:rsid w:val="0022505C"/>
    <w:rsid w:val="004032B1"/>
    <w:rsid w:val="004D108B"/>
    <w:rsid w:val="006F4265"/>
    <w:rsid w:val="007B1FE4"/>
    <w:rsid w:val="009E5CF2"/>
    <w:rsid w:val="00AA7547"/>
    <w:rsid w:val="00B412EA"/>
    <w:rsid w:val="00BA0B96"/>
    <w:rsid w:val="00C975C7"/>
    <w:rsid w:val="00FA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EE2E1"/>
  <w15:chartTrackingRefBased/>
  <w15:docId w15:val="{3E7DB98E-AC37-41F1-9DAD-67786AF6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3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2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2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2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2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2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2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2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2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2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3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3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3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32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32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32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2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3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Oglesby Clerk</dc:creator>
  <cp:keywords/>
  <dc:description/>
  <cp:lastModifiedBy>Patty Eichelkraut</cp:lastModifiedBy>
  <cp:revision>3</cp:revision>
  <dcterms:created xsi:type="dcterms:W3CDTF">2025-02-25T18:12:00Z</dcterms:created>
  <dcterms:modified xsi:type="dcterms:W3CDTF">2025-02-25T18:55:00Z</dcterms:modified>
</cp:coreProperties>
</file>