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C9" w:rsidRDefault="00F753C9" w:rsidP="00F753C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F753C9">
        <w:rPr>
          <w:rFonts w:ascii="Arial" w:hAnsi="Arial" w:cs="Arial"/>
          <w:sz w:val="22"/>
          <w:szCs w:val="22"/>
        </w:rPr>
        <w:t>CITY OF OGLESBY</w:t>
      </w:r>
      <w:r w:rsidRPr="00F753C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</w:t>
      </w:r>
    </w:p>
    <w:p w:rsidR="00F753C9" w:rsidRPr="00F753C9" w:rsidRDefault="00F753C9" w:rsidP="00F75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F753C9">
        <w:rPr>
          <w:rFonts w:ascii="Arial" w:hAnsi="Arial" w:cs="Arial"/>
          <w:sz w:val="22"/>
          <w:szCs w:val="22"/>
          <w:u w:val="single"/>
        </w:rPr>
        <w:t xml:space="preserve">               </w:t>
      </w:r>
    </w:p>
    <w:p w:rsidR="00F753C9" w:rsidRDefault="00F753C9" w:rsidP="00F753C9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ab/>
      </w:r>
    </w:p>
    <w:p w:rsidR="00F753C9" w:rsidRPr="00F753C9" w:rsidRDefault="00F753C9" w:rsidP="00F753C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 xml:space="preserve">ORDINANCE NO. </w:t>
      </w:r>
      <w:r w:rsidR="009E32B9">
        <w:rPr>
          <w:rFonts w:ascii="Arial" w:hAnsi="Arial" w:cs="Arial"/>
          <w:sz w:val="22"/>
          <w:szCs w:val="22"/>
        </w:rPr>
        <w:t>1085-092319</w:t>
      </w:r>
    </w:p>
    <w:p w:rsidR="00F753C9" w:rsidRPr="00F753C9" w:rsidRDefault="00F753C9" w:rsidP="00F753C9">
      <w:pPr>
        <w:rPr>
          <w:rFonts w:ascii="Arial" w:hAnsi="Arial" w:cs="Arial"/>
          <w:sz w:val="22"/>
          <w:szCs w:val="22"/>
        </w:rPr>
      </w:pPr>
    </w:p>
    <w:p w:rsidR="00F753C9" w:rsidRPr="00ED1D16" w:rsidRDefault="00F753C9" w:rsidP="00F753C9">
      <w:pPr>
        <w:jc w:val="center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bCs/>
          <w:sz w:val="22"/>
          <w:szCs w:val="22"/>
        </w:rPr>
        <w:t xml:space="preserve">AN ORDINANCE AMENDING </w:t>
      </w:r>
      <w:r w:rsidR="00F2445A">
        <w:rPr>
          <w:rFonts w:ascii="Arial" w:hAnsi="Arial" w:cs="Arial"/>
          <w:bCs/>
          <w:sz w:val="22"/>
          <w:szCs w:val="22"/>
        </w:rPr>
        <w:t xml:space="preserve">CHAPTER 3.2, </w:t>
      </w:r>
      <w:r w:rsidRPr="00ED1D16">
        <w:rPr>
          <w:rFonts w:ascii="Arial" w:hAnsi="Arial" w:cs="Arial"/>
          <w:bCs/>
          <w:sz w:val="22"/>
          <w:szCs w:val="22"/>
        </w:rPr>
        <w:t>MUNICIPAL</w:t>
      </w:r>
      <w:r w:rsidR="00F2445A">
        <w:rPr>
          <w:rFonts w:ascii="Arial" w:hAnsi="Arial" w:cs="Arial"/>
          <w:bCs/>
          <w:sz w:val="22"/>
          <w:szCs w:val="22"/>
        </w:rPr>
        <w:t xml:space="preserve"> SERVICE OCCUPATION TAX OF TITLE 3, REVENUE AND FINANCE</w:t>
      </w:r>
      <w:r w:rsidRPr="00ED1D16">
        <w:rPr>
          <w:rFonts w:ascii="Arial" w:hAnsi="Arial" w:cs="Arial"/>
          <w:bCs/>
          <w:sz w:val="22"/>
          <w:szCs w:val="22"/>
        </w:rPr>
        <w:t xml:space="preserve"> </w:t>
      </w:r>
      <w:r w:rsidRPr="00ED1D16">
        <w:rPr>
          <w:rFonts w:ascii="Arial" w:hAnsi="Arial" w:cs="Arial"/>
          <w:sz w:val="22"/>
          <w:szCs w:val="22"/>
        </w:rPr>
        <w:t xml:space="preserve">OF THE OGLESBY </w:t>
      </w:r>
      <w:r w:rsidR="00F2445A">
        <w:rPr>
          <w:rFonts w:ascii="Arial" w:hAnsi="Arial" w:cs="Arial"/>
          <w:sz w:val="22"/>
          <w:szCs w:val="22"/>
        </w:rPr>
        <w:t xml:space="preserve">CITY CODE </w:t>
      </w:r>
      <w:r w:rsidRPr="00ED1D16">
        <w:rPr>
          <w:rFonts w:ascii="Arial" w:hAnsi="Arial" w:cs="Arial"/>
          <w:sz w:val="22"/>
          <w:szCs w:val="22"/>
        </w:rPr>
        <w:t xml:space="preserve">BY </w:t>
      </w:r>
      <w:r w:rsidRPr="00ED1D16">
        <w:rPr>
          <w:rFonts w:ascii="Arial" w:hAnsi="Arial" w:cs="Arial"/>
          <w:bCs/>
          <w:sz w:val="22"/>
          <w:szCs w:val="22"/>
        </w:rPr>
        <w:t>IMPOSING A MUNICIPAL CANNABIS RETAILERS’ OCCUPATION TAX</w:t>
      </w:r>
      <w:r w:rsidRPr="00ED1D1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</w:t>
      </w:r>
    </w:p>
    <w:p w:rsidR="00F753C9" w:rsidRPr="00F753C9" w:rsidRDefault="00F753C9" w:rsidP="00F753C9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Pr="00F753C9">
        <w:rPr>
          <w:rFonts w:ascii="Arial" w:hAnsi="Arial" w:cs="Arial"/>
          <w:sz w:val="22"/>
          <w:szCs w:val="22"/>
        </w:rPr>
        <w:tab/>
      </w:r>
    </w:p>
    <w:p w:rsidR="00F753C9" w:rsidRPr="00F753C9" w:rsidRDefault="00F753C9" w:rsidP="00F753C9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>ADOPTED BY THE CITY COUNCIL OF</w:t>
      </w:r>
    </w:p>
    <w:p w:rsidR="00F753C9" w:rsidRPr="00F753C9" w:rsidRDefault="00F753C9" w:rsidP="00F753C9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ab/>
        <w:t xml:space="preserve">THE CITY OF OGLESBY </w:t>
      </w:r>
    </w:p>
    <w:p w:rsidR="00F753C9" w:rsidRPr="00F753C9" w:rsidRDefault="00F753C9" w:rsidP="00F753C9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ab/>
        <w:t xml:space="preserve">THIS </w:t>
      </w:r>
      <w:r w:rsidR="009E32B9">
        <w:rPr>
          <w:rFonts w:ascii="Arial" w:hAnsi="Arial" w:cs="Arial"/>
          <w:sz w:val="22"/>
          <w:szCs w:val="22"/>
        </w:rPr>
        <w:t>23</w:t>
      </w:r>
      <w:r w:rsidR="009E32B9" w:rsidRPr="009E32B9">
        <w:rPr>
          <w:rFonts w:ascii="Arial" w:hAnsi="Arial" w:cs="Arial"/>
          <w:sz w:val="22"/>
          <w:szCs w:val="22"/>
          <w:vertAlign w:val="superscript"/>
        </w:rPr>
        <w:t>rd</w:t>
      </w:r>
      <w:r w:rsidRPr="00F753C9">
        <w:rPr>
          <w:rFonts w:ascii="Arial" w:hAnsi="Arial" w:cs="Arial"/>
          <w:sz w:val="22"/>
          <w:szCs w:val="22"/>
        </w:rPr>
        <w:t xml:space="preserve"> DAY OF </w:t>
      </w:r>
      <w:r w:rsidR="00AC1A0C">
        <w:rPr>
          <w:rFonts w:ascii="Arial" w:hAnsi="Arial" w:cs="Arial"/>
          <w:sz w:val="22"/>
          <w:szCs w:val="22"/>
        </w:rPr>
        <w:t>SEPTEMBER</w:t>
      </w:r>
      <w:r w:rsidRPr="00F753C9">
        <w:rPr>
          <w:rFonts w:ascii="Arial" w:hAnsi="Arial" w:cs="Arial"/>
          <w:sz w:val="22"/>
          <w:szCs w:val="22"/>
        </w:rPr>
        <w:t>, 2019</w:t>
      </w:r>
    </w:p>
    <w:p w:rsidR="00F753C9" w:rsidRPr="00F753C9" w:rsidRDefault="00F753C9" w:rsidP="00F75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</w:t>
      </w:r>
      <w:r w:rsidRPr="00F753C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</w:t>
      </w:r>
    </w:p>
    <w:p w:rsidR="00F753C9" w:rsidRPr="00F753C9" w:rsidRDefault="00F753C9" w:rsidP="00F753C9">
      <w:pPr>
        <w:rPr>
          <w:rFonts w:ascii="Arial" w:hAnsi="Arial" w:cs="Arial"/>
          <w:sz w:val="22"/>
          <w:szCs w:val="22"/>
        </w:rPr>
      </w:pPr>
    </w:p>
    <w:p w:rsidR="00F753C9" w:rsidRPr="00F753C9" w:rsidRDefault="00F753C9" w:rsidP="00F753C9">
      <w:pPr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 xml:space="preserve">Published in pamphlet form by authority of the City Council of the City of Oglesby, LaSalle County, Illinois, this </w:t>
      </w:r>
      <w:r w:rsidR="009E32B9">
        <w:rPr>
          <w:rFonts w:ascii="Arial" w:hAnsi="Arial" w:cs="Arial"/>
          <w:sz w:val="22"/>
          <w:szCs w:val="22"/>
        </w:rPr>
        <w:t>23rd</w:t>
      </w:r>
      <w:r w:rsidRPr="00F753C9">
        <w:rPr>
          <w:rFonts w:ascii="Arial" w:hAnsi="Arial" w:cs="Arial"/>
          <w:sz w:val="22"/>
          <w:szCs w:val="22"/>
        </w:rPr>
        <w:t xml:space="preserve"> day of </w:t>
      </w:r>
      <w:r w:rsidR="00AC1A0C">
        <w:rPr>
          <w:rFonts w:ascii="Arial" w:hAnsi="Arial" w:cs="Arial"/>
          <w:sz w:val="22"/>
          <w:szCs w:val="22"/>
        </w:rPr>
        <w:t>September</w:t>
      </w:r>
      <w:r w:rsidRPr="00F753C9">
        <w:rPr>
          <w:rFonts w:ascii="Arial" w:hAnsi="Arial" w:cs="Arial"/>
          <w:sz w:val="22"/>
          <w:szCs w:val="22"/>
        </w:rPr>
        <w:t>, 2019.</w:t>
      </w:r>
      <w:r w:rsidRPr="00F753C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</w:t>
      </w:r>
    </w:p>
    <w:p w:rsidR="00F753C9" w:rsidRDefault="00F753C9" w:rsidP="00F75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F753C9" w:rsidRPr="00F753C9" w:rsidRDefault="00F753C9" w:rsidP="00F753C9">
      <w:pPr>
        <w:rPr>
          <w:rFonts w:ascii="Arial" w:hAnsi="Arial" w:cs="Arial"/>
          <w:sz w:val="22"/>
          <w:szCs w:val="22"/>
        </w:rPr>
      </w:pPr>
    </w:p>
    <w:p w:rsidR="00F753C9" w:rsidRPr="00F753C9" w:rsidRDefault="00F753C9" w:rsidP="00F753C9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 xml:space="preserve">STATE OF ILLINOIS  </w:t>
      </w:r>
      <w:r w:rsidRPr="00F753C9">
        <w:rPr>
          <w:rFonts w:ascii="Arial" w:hAnsi="Arial" w:cs="Arial"/>
          <w:sz w:val="22"/>
          <w:szCs w:val="22"/>
        </w:rPr>
        <w:tab/>
        <w:t>)</w:t>
      </w:r>
    </w:p>
    <w:p w:rsidR="00F753C9" w:rsidRPr="00F753C9" w:rsidRDefault="00F753C9" w:rsidP="00F753C9">
      <w:pPr>
        <w:tabs>
          <w:tab w:val="left" w:pos="-1440"/>
        </w:tabs>
        <w:ind w:left="2880" w:hanging="720"/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 xml:space="preserve">    </w:t>
      </w:r>
      <w:r w:rsidRPr="00F753C9">
        <w:rPr>
          <w:rFonts w:ascii="Arial" w:hAnsi="Arial" w:cs="Arial"/>
          <w:sz w:val="22"/>
          <w:szCs w:val="22"/>
        </w:rPr>
        <w:tab/>
        <w:t>) SS.</w:t>
      </w:r>
    </w:p>
    <w:p w:rsidR="00F753C9" w:rsidRPr="00F753C9" w:rsidRDefault="00F753C9" w:rsidP="00F753C9">
      <w:pPr>
        <w:tabs>
          <w:tab w:val="left" w:pos="-1440"/>
        </w:tabs>
        <w:ind w:left="2880" w:hanging="2880"/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 xml:space="preserve">COUNTY OF LASALLE </w:t>
      </w:r>
      <w:r w:rsidRPr="00F753C9">
        <w:rPr>
          <w:rFonts w:ascii="Arial" w:hAnsi="Arial" w:cs="Arial"/>
          <w:sz w:val="22"/>
          <w:szCs w:val="22"/>
        </w:rPr>
        <w:tab/>
        <w:t>)</w:t>
      </w:r>
    </w:p>
    <w:p w:rsidR="00F753C9" w:rsidRPr="00F753C9" w:rsidRDefault="00F2445A" w:rsidP="00F753C9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="00F753C9" w:rsidRPr="00F753C9">
        <w:rPr>
          <w:rFonts w:ascii="Arial" w:hAnsi="Arial" w:cs="Arial"/>
          <w:sz w:val="22"/>
          <w:szCs w:val="22"/>
        </w:rPr>
        <w:t xml:space="preserve">I, Amy Eitutis, certify that I am the duly </w:t>
      </w:r>
      <w:r w:rsidR="005F5DBC">
        <w:rPr>
          <w:rFonts w:ascii="Arial" w:hAnsi="Arial" w:cs="Arial"/>
          <w:sz w:val="22"/>
          <w:szCs w:val="22"/>
        </w:rPr>
        <w:t>appointed</w:t>
      </w:r>
      <w:r w:rsidR="00F753C9" w:rsidRPr="00F753C9">
        <w:rPr>
          <w:rFonts w:ascii="Arial" w:hAnsi="Arial" w:cs="Arial"/>
          <w:sz w:val="22"/>
          <w:szCs w:val="22"/>
        </w:rPr>
        <w:t xml:space="preserve"> and acting municipal clerk of the City of Oglesby, LaSalle County, Illinois.</w:t>
      </w:r>
    </w:p>
    <w:p w:rsidR="00F753C9" w:rsidRPr="00F753C9" w:rsidRDefault="00F753C9" w:rsidP="00F753C9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>I further certify that on the</w:t>
      </w:r>
      <w:r w:rsidR="009E32B9">
        <w:rPr>
          <w:rFonts w:ascii="Arial" w:hAnsi="Arial" w:cs="Arial"/>
          <w:sz w:val="22"/>
          <w:szCs w:val="22"/>
        </w:rPr>
        <w:t xml:space="preserve"> 23</w:t>
      </w:r>
      <w:r w:rsidR="009E32B9" w:rsidRPr="009E32B9">
        <w:rPr>
          <w:rFonts w:ascii="Arial" w:hAnsi="Arial" w:cs="Arial"/>
          <w:sz w:val="22"/>
          <w:szCs w:val="22"/>
          <w:vertAlign w:val="superscript"/>
        </w:rPr>
        <w:t>rd</w:t>
      </w:r>
      <w:r w:rsidR="009E32B9">
        <w:rPr>
          <w:rFonts w:ascii="Arial" w:hAnsi="Arial" w:cs="Arial"/>
          <w:sz w:val="22"/>
          <w:szCs w:val="22"/>
        </w:rPr>
        <w:t xml:space="preserve"> </w:t>
      </w:r>
      <w:r w:rsidRPr="00F753C9">
        <w:rPr>
          <w:rFonts w:ascii="Arial" w:hAnsi="Arial" w:cs="Arial"/>
          <w:sz w:val="22"/>
          <w:szCs w:val="22"/>
        </w:rPr>
        <w:t xml:space="preserve">day of </w:t>
      </w:r>
      <w:r w:rsidR="00AC1A0C">
        <w:rPr>
          <w:rFonts w:ascii="Arial" w:hAnsi="Arial" w:cs="Arial"/>
          <w:sz w:val="22"/>
          <w:szCs w:val="22"/>
        </w:rPr>
        <w:t>September</w:t>
      </w:r>
      <w:r w:rsidRPr="00F753C9">
        <w:rPr>
          <w:rFonts w:ascii="Arial" w:hAnsi="Arial" w:cs="Arial"/>
          <w:sz w:val="22"/>
          <w:szCs w:val="22"/>
        </w:rPr>
        <w:t xml:space="preserve">, 2019, the corporate authorities of the above municipality passed and approved Ordinance No. </w:t>
      </w:r>
      <w:r w:rsidR="009E32B9">
        <w:rPr>
          <w:rFonts w:ascii="Arial" w:hAnsi="Arial" w:cs="Arial"/>
          <w:sz w:val="22"/>
          <w:szCs w:val="22"/>
        </w:rPr>
        <w:t>1085-092319</w:t>
      </w:r>
      <w:r w:rsidRPr="00F753C9">
        <w:rPr>
          <w:rFonts w:ascii="Arial" w:hAnsi="Arial" w:cs="Arial"/>
          <w:sz w:val="22"/>
          <w:szCs w:val="22"/>
        </w:rPr>
        <w:t>, entitled “An Ordinance A</w:t>
      </w:r>
      <w:r w:rsidR="00ED1D16">
        <w:rPr>
          <w:rFonts w:ascii="Arial" w:hAnsi="Arial" w:cs="Arial"/>
          <w:sz w:val="22"/>
          <w:szCs w:val="22"/>
        </w:rPr>
        <w:t xml:space="preserve">mending </w:t>
      </w:r>
      <w:r w:rsidR="00F2445A">
        <w:rPr>
          <w:rFonts w:ascii="Arial" w:hAnsi="Arial" w:cs="Arial"/>
          <w:sz w:val="22"/>
          <w:szCs w:val="22"/>
        </w:rPr>
        <w:t xml:space="preserve">Chapter 3.2, Municipal Service Occupation Tax of Title 3, Revenue and Finance of the Oglesby City Code by </w:t>
      </w:r>
      <w:r w:rsidR="00ED1D16">
        <w:rPr>
          <w:rFonts w:ascii="Arial" w:hAnsi="Arial" w:cs="Arial"/>
          <w:sz w:val="22"/>
          <w:szCs w:val="22"/>
        </w:rPr>
        <w:t>Imposing a Municipal Cannabis Retailers' Occupation Tax</w:t>
      </w:r>
      <w:r w:rsidRPr="00F753C9">
        <w:rPr>
          <w:rFonts w:ascii="Arial" w:hAnsi="Arial" w:cs="Arial"/>
          <w:sz w:val="22"/>
          <w:szCs w:val="22"/>
        </w:rPr>
        <w:t>”, which provided by its terms that it should be published in pamphlet form.</w:t>
      </w:r>
    </w:p>
    <w:p w:rsidR="00F753C9" w:rsidRPr="00F753C9" w:rsidRDefault="00F753C9" w:rsidP="00F753C9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  <w:sectPr w:rsidR="00F753C9" w:rsidRPr="00F753C9" w:rsidSect="00802753">
          <w:pgSz w:w="12240" w:h="15840"/>
          <w:pgMar w:top="1008" w:right="1440" w:bottom="1440" w:left="1440" w:header="1440" w:footer="1440" w:gutter="0"/>
          <w:cols w:space="720"/>
          <w:noEndnote/>
        </w:sectPr>
      </w:pPr>
    </w:p>
    <w:p w:rsidR="00F753C9" w:rsidRPr="00F753C9" w:rsidRDefault="00F753C9" w:rsidP="00F753C9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 xml:space="preserve">The pamphlet form of Ordinance No. </w:t>
      </w:r>
      <w:r w:rsidR="009E32B9">
        <w:rPr>
          <w:rFonts w:ascii="Arial" w:hAnsi="Arial" w:cs="Arial"/>
          <w:sz w:val="22"/>
          <w:szCs w:val="22"/>
        </w:rPr>
        <w:t>1085-092319</w:t>
      </w:r>
      <w:r w:rsidRPr="00F753C9">
        <w:rPr>
          <w:rFonts w:ascii="Arial" w:hAnsi="Arial" w:cs="Arial"/>
          <w:sz w:val="22"/>
          <w:szCs w:val="22"/>
        </w:rPr>
        <w:t xml:space="preserve">, including the ordinance and cover sheet thereof, was prepared and a copy of such ordinance was posted in the municipal building, commencing on the </w:t>
      </w:r>
      <w:r w:rsidR="009E32B9">
        <w:rPr>
          <w:rFonts w:ascii="Arial" w:hAnsi="Arial" w:cs="Arial"/>
          <w:sz w:val="22"/>
          <w:szCs w:val="22"/>
        </w:rPr>
        <w:t>23rd</w:t>
      </w:r>
      <w:r w:rsidRPr="00F753C9">
        <w:rPr>
          <w:rFonts w:ascii="Arial" w:hAnsi="Arial" w:cs="Arial"/>
          <w:sz w:val="22"/>
          <w:szCs w:val="22"/>
        </w:rPr>
        <w:t xml:space="preserve"> day of </w:t>
      </w:r>
      <w:r w:rsidR="00AC1A0C">
        <w:rPr>
          <w:rFonts w:ascii="Arial" w:hAnsi="Arial" w:cs="Arial"/>
          <w:sz w:val="22"/>
          <w:szCs w:val="22"/>
        </w:rPr>
        <w:t>September</w:t>
      </w:r>
      <w:r w:rsidRPr="00F753C9">
        <w:rPr>
          <w:rFonts w:ascii="Arial" w:hAnsi="Arial" w:cs="Arial"/>
          <w:sz w:val="22"/>
          <w:szCs w:val="22"/>
        </w:rPr>
        <w:t>, 2019, and continuing for at least ten days thereafter. Copies of the ordinance were also available for public inspection upon request in the office of the municipal clerk.</w:t>
      </w:r>
    </w:p>
    <w:p w:rsidR="00F753C9" w:rsidRPr="00F753C9" w:rsidRDefault="00F753C9" w:rsidP="00F753C9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753C9">
        <w:rPr>
          <w:rFonts w:ascii="Arial" w:hAnsi="Arial" w:cs="Arial"/>
          <w:sz w:val="22"/>
          <w:szCs w:val="22"/>
        </w:rPr>
        <w:t xml:space="preserve">Dated in Oglesby, Illinois, this </w:t>
      </w:r>
      <w:r w:rsidR="006E33DA">
        <w:rPr>
          <w:rFonts w:ascii="Arial" w:hAnsi="Arial" w:cs="Arial"/>
          <w:sz w:val="22"/>
          <w:szCs w:val="22"/>
        </w:rPr>
        <w:t>23</w:t>
      </w:r>
      <w:r w:rsidR="006E33DA" w:rsidRPr="006E33DA">
        <w:rPr>
          <w:rFonts w:ascii="Arial" w:hAnsi="Arial" w:cs="Arial"/>
          <w:sz w:val="22"/>
          <w:szCs w:val="22"/>
          <w:vertAlign w:val="superscript"/>
        </w:rPr>
        <w:t>rd</w:t>
      </w:r>
      <w:r w:rsidRPr="00F753C9">
        <w:rPr>
          <w:rFonts w:ascii="Arial" w:hAnsi="Arial" w:cs="Arial"/>
          <w:sz w:val="22"/>
          <w:szCs w:val="22"/>
        </w:rPr>
        <w:t xml:space="preserve"> day of </w:t>
      </w:r>
      <w:r w:rsidR="00AC1A0C">
        <w:rPr>
          <w:rFonts w:ascii="Arial" w:hAnsi="Arial" w:cs="Arial"/>
          <w:sz w:val="22"/>
          <w:szCs w:val="22"/>
        </w:rPr>
        <w:t>September</w:t>
      </w:r>
      <w:r w:rsidRPr="00F753C9">
        <w:rPr>
          <w:rFonts w:ascii="Arial" w:hAnsi="Arial" w:cs="Arial"/>
          <w:sz w:val="22"/>
          <w:szCs w:val="22"/>
        </w:rPr>
        <w:t>, 2019.</w:t>
      </w:r>
    </w:p>
    <w:p w:rsidR="00F753C9" w:rsidRPr="00F753C9" w:rsidRDefault="006E33DA" w:rsidP="00F753C9">
      <w:pPr>
        <w:ind w:firstLine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375920</wp:posOffset>
                </wp:positionV>
                <wp:extent cx="970280" cy="252095"/>
                <wp:effectExtent l="0" t="3810" r="444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45A" w:rsidRPr="00F2445A" w:rsidRDefault="00F244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4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(SEAL)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29.6pt;width:76.4pt;height:1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" stroked="f">
                <v:textbox style="mso-fit-shape-to-text:t">
                  <w:txbxContent>
                    <w:p w:rsidR="00F2445A" w:rsidRPr="00F2445A" w:rsidRDefault="00F244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445A">
                        <w:rPr>
                          <w:rFonts w:ascii="Arial" w:hAnsi="Arial" w:cs="Arial"/>
                          <w:sz w:val="22"/>
                          <w:szCs w:val="22"/>
                        </w:rPr>
                        <w:t>(SEAL)</w:t>
                      </w:r>
                    </w:p>
                  </w:txbxContent>
                </v:textbox>
              </v:shape>
            </w:pict>
          </mc:Fallback>
        </mc:AlternateContent>
      </w:r>
      <w:r w:rsidR="00F753C9" w:rsidRPr="00F753C9">
        <w:rPr>
          <w:rFonts w:ascii="Arial" w:hAnsi="Arial" w:cs="Arial"/>
          <w:sz w:val="22"/>
          <w:szCs w:val="22"/>
        </w:rPr>
        <w:t xml:space="preserve">___________________________________             </w:t>
      </w:r>
      <w:r w:rsidR="00F753C9" w:rsidRPr="00F753C9">
        <w:rPr>
          <w:rFonts w:ascii="Arial" w:hAnsi="Arial" w:cs="Arial"/>
          <w:sz w:val="22"/>
          <w:szCs w:val="22"/>
        </w:rPr>
        <w:tab/>
      </w:r>
      <w:r w:rsidR="00F753C9" w:rsidRPr="00F753C9">
        <w:rPr>
          <w:rFonts w:ascii="Arial" w:hAnsi="Arial" w:cs="Arial"/>
          <w:sz w:val="22"/>
          <w:szCs w:val="22"/>
        </w:rPr>
        <w:tab/>
      </w:r>
      <w:r w:rsidR="00F2445A">
        <w:rPr>
          <w:rFonts w:ascii="Arial" w:hAnsi="Arial" w:cs="Arial"/>
          <w:sz w:val="22"/>
          <w:szCs w:val="22"/>
        </w:rPr>
        <w:tab/>
      </w:r>
      <w:r w:rsidR="00F753C9" w:rsidRPr="00F753C9">
        <w:rPr>
          <w:rFonts w:ascii="Arial" w:hAnsi="Arial" w:cs="Arial"/>
          <w:sz w:val="22"/>
          <w:szCs w:val="22"/>
        </w:rPr>
        <w:tab/>
      </w:r>
      <w:r w:rsidR="00F753C9" w:rsidRPr="00F753C9">
        <w:rPr>
          <w:rFonts w:ascii="Arial" w:hAnsi="Arial" w:cs="Arial"/>
          <w:sz w:val="22"/>
          <w:szCs w:val="22"/>
        </w:rPr>
        <w:tab/>
      </w:r>
      <w:r w:rsidR="00F753C9" w:rsidRPr="00F753C9">
        <w:rPr>
          <w:rFonts w:ascii="Arial" w:hAnsi="Arial" w:cs="Arial"/>
          <w:sz w:val="22"/>
          <w:szCs w:val="22"/>
        </w:rPr>
        <w:tab/>
      </w:r>
      <w:r w:rsidR="00F753C9" w:rsidRPr="00F753C9">
        <w:rPr>
          <w:rFonts w:ascii="Arial" w:hAnsi="Arial" w:cs="Arial"/>
          <w:sz w:val="22"/>
          <w:szCs w:val="22"/>
        </w:rPr>
        <w:tab/>
      </w:r>
      <w:r w:rsidR="00F2445A">
        <w:rPr>
          <w:rFonts w:ascii="Arial" w:hAnsi="Arial" w:cs="Arial"/>
          <w:sz w:val="22"/>
          <w:szCs w:val="22"/>
        </w:rPr>
        <w:tab/>
      </w:r>
      <w:r w:rsidR="00F2445A">
        <w:rPr>
          <w:rFonts w:ascii="Arial" w:hAnsi="Arial" w:cs="Arial"/>
          <w:sz w:val="22"/>
          <w:szCs w:val="22"/>
        </w:rPr>
        <w:tab/>
      </w:r>
      <w:r w:rsidR="00F2445A">
        <w:rPr>
          <w:rFonts w:ascii="Arial" w:hAnsi="Arial" w:cs="Arial"/>
          <w:sz w:val="22"/>
          <w:szCs w:val="22"/>
        </w:rPr>
        <w:tab/>
      </w:r>
      <w:r w:rsidR="00F2445A">
        <w:rPr>
          <w:rFonts w:ascii="Arial" w:hAnsi="Arial" w:cs="Arial"/>
          <w:sz w:val="22"/>
          <w:szCs w:val="22"/>
        </w:rPr>
        <w:tab/>
      </w:r>
      <w:r w:rsidR="00F2445A">
        <w:rPr>
          <w:rFonts w:ascii="Arial" w:hAnsi="Arial" w:cs="Arial"/>
          <w:sz w:val="22"/>
          <w:szCs w:val="22"/>
        </w:rPr>
        <w:tab/>
      </w:r>
      <w:r w:rsidR="00F2445A">
        <w:rPr>
          <w:rFonts w:ascii="Arial" w:hAnsi="Arial" w:cs="Arial"/>
          <w:sz w:val="22"/>
          <w:szCs w:val="22"/>
        </w:rPr>
        <w:tab/>
      </w:r>
      <w:r w:rsidR="00F753C9" w:rsidRPr="00F753C9">
        <w:rPr>
          <w:rFonts w:ascii="Arial" w:hAnsi="Arial" w:cs="Arial"/>
          <w:sz w:val="22"/>
          <w:szCs w:val="22"/>
        </w:rPr>
        <w:tab/>
        <w:t>Municipal Clerk</w:t>
      </w:r>
    </w:p>
    <w:p w:rsidR="00F753C9" w:rsidRPr="00F753C9" w:rsidRDefault="00F753C9" w:rsidP="00F753C9">
      <w:pPr>
        <w:rPr>
          <w:rFonts w:ascii="Arial" w:hAnsi="Arial" w:cs="Arial"/>
          <w:sz w:val="22"/>
          <w:szCs w:val="22"/>
        </w:rPr>
        <w:sectPr w:rsidR="00F753C9" w:rsidRPr="00F753C9" w:rsidSect="00802753">
          <w:type w:val="continuous"/>
          <w:pgSz w:w="12240" w:h="15840"/>
          <w:pgMar w:top="1440" w:right="1440" w:bottom="432" w:left="1440" w:header="1440" w:footer="1440" w:gutter="0"/>
          <w:cols w:space="720"/>
          <w:noEndnote/>
        </w:sectPr>
      </w:pPr>
    </w:p>
    <w:p w:rsidR="00F2445A" w:rsidRDefault="00F2445A" w:rsidP="00F2445A">
      <w:pPr>
        <w:jc w:val="center"/>
        <w:rPr>
          <w:rFonts w:ascii="Arial" w:hAnsi="Arial" w:cs="Arial"/>
          <w:bCs/>
          <w:sz w:val="22"/>
          <w:szCs w:val="22"/>
        </w:rPr>
      </w:pPr>
      <w:r w:rsidRPr="00ED1D16">
        <w:rPr>
          <w:rFonts w:ascii="Arial" w:hAnsi="Arial" w:cs="Arial"/>
          <w:bCs/>
          <w:sz w:val="22"/>
          <w:szCs w:val="22"/>
        </w:rPr>
        <w:lastRenderedPageBreak/>
        <w:t xml:space="preserve">AN ORDINANCE AMENDING </w:t>
      </w:r>
      <w:r>
        <w:rPr>
          <w:rFonts w:ascii="Arial" w:hAnsi="Arial" w:cs="Arial"/>
          <w:bCs/>
          <w:sz w:val="22"/>
          <w:szCs w:val="22"/>
        </w:rPr>
        <w:t xml:space="preserve">CHAPTER 3.2, </w:t>
      </w:r>
      <w:r w:rsidRPr="00ED1D16">
        <w:rPr>
          <w:rFonts w:ascii="Arial" w:hAnsi="Arial" w:cs="Arial"/>
          <w:bCs/>
          <w:sz w:val="22"/>
          <w:szCs w:val="22"/>
        </w:rPr>
        <w:t>MUNICIPAL</w:t>
      </w:r>
      <w:r>
        <w:rPr>
          <w:rFonts w:ascii="Arial" w:hAnsi="Arial" w:cs="Arial"/>
          <w:bCs/>
          <w:sz w:val="22"/>
          <w:szCs w:val="22"/>
        </w:rPr>
        <w:t xml:space="preserve"> SERVICE OCCUPATION TAX OF </w:t>
      </w:r>
    </w:p>
    <w:p w:rsidR="00F2445A" w:rsidRDefault="00F2445A" w:rsidP="00F2445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TITLE 3, REVENUE AND FINANCE</w:t>
      </w:r>
      <w:r w:rsidRPr="00ED1D16">
        <w:rPr>
          <w:rFonts w:ascii="Arial" w:hAnsi="Arial" w:cs="Arial"/>
          <w:bCs/>
          <w:sz w:val="22"/>
          <w:szCs w:val="22"/>
        </w:rPr>
        <w:t xml:space="preserve"> </w:t>
      </w:r>
      <w:r w:rsidRPr="00ED1D16">
        <w:rPr>
          <w:rFonts w:ascii="Arial" w:hAnsi="Arial" w:cs="Arial"/>
          <w:sz w:val="22"/>
          <w:szCs w:val="22"/>
        </w:rPr>
        <w:t xml:space="preserve">OF THE OGLESBY </w:t>
      </w:r>
      <w:r>
        <w:rPr>
          <w:rFonts w:ascii="Arial" w:hAnsi="Arial" w:cs="Arial"/>
          <w:sz w:val="22"/>
          <w:szCs w:val="22"/>
        </w:rPr>
        <w:t xml:space="preserve">CITY CODE </w:t>
      </w:r>
      <w:r w:rsidRPr="00ED1D16">
        <w:rPr>
          <w:rFonts w:ascii="Arial" w:hAnsi="Arial" w:cs="Arial"/>
          <w:sz w:val="22"/>
          <w:szCs w:val="22"/>
        </w:rPr>
        <w:t xml:space="preserve">BY </w:t>
      </w:r>
      <w:r w:rsidRPr="00ED1D16">
        <w:rPr>
          <w:rFonts w:ascii="Arial" w:hAnsi="Arial" w:cs="Arial"/>
          <w:bCs/>
          <w:sz w:val="22"/>
          <w:szCs w:val="22"/>
        </w:rPr>
        <w:t xml:space="preserve">IMPOSING A </w:t>
      </w:r>
    </w:p>
    <w:p w:rsidR="00F2445A" w:rsidRPr="00ED1D16" w:rsidRDefault="00F2445A" w:rsidP="00F2445A">
      <w:pPr>
        <w:jc w:val="center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bCs/>
          <w:sz w:val="22"/>
          <w:szCs w:val="22"/>
        </w:rPr>
        <w:t>MUNICIPAL CANNABIS RETAILERS’ OCCUPATION TAX</w:t>
      </w:r>
      <w:r w:rsidRPr="00ED1D1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</w:t>
      </w:r>
    </w:p>
    <w:p w:rsidR="00F753C9" w:rsidRPr="00ED1D16" w:rsidRDefault="00F753C9" w:rsidP="00F753C9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:rsidR="00ED1D16" w:rsidRDefault="00ED1D16" w:rsidP="00ED1D16">
      <w:pPr>
        <w:pStyle w:val="BodyText"/>
        <w:spacing w:line="48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ED1D16" w:rsidRPr="00ED1D16" w:rsidRDefault="00ED1D16" w:rsidP="00ED1D16">
      <w:pPr>
        <w:pStyle w:val="BodyText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D1D16">
        <w:rPr>
          <w:rFonts w:ascii="Arial" w:hAnsi="Arial" w:cs="Arial"/>
          <w:bCs/>
          <w:sz w:val="22"/>
          <w:szCs w:val="22"/>
        </w:rPr>
        <w:t>WHEREAS</w:t>
      </w:r>
      <w:r w:rsidRPr="00ED1D16">
        <w:rPr>
          <w:rFonts w:ascii="Arial" w:hAnsi="Arial" w:cs="Arial"/>
          <w:sz w:val="22"/>
          <w:szCs w:val="22"/>
        </w:rPr>
        <w:t xml:space="preserve">, the </w:t>
      </w:r>
      <w:r>
        <w:rPr>
          <w:rFonts w:ascii="Arial" w:hAnsi="Arial" w:cs="Arial"/>
          <w:sz w:val="22"/>
          <w:szCs w:val="22"/>
        </w:rPr>
        <w:t>City of Oglesby</w:t>
      </w:r>
      <w:r w:rsidRPr="00ED1D16">
        <w:rPr>
          <w:rFonts w:ascii="Arial" w:hAnsi="Arial" w:cs="Arial"/>
          <w:sz w:val="22"/>
          <w:szCs w:val="22"/>
        </w:rPr>
        <w:t xml:space="preserve"> has the authority to adopt </w:t>
      </w:r>
      <w:r>
        <w:rPr>
          <w:rFonts w:ascii="Arial" w:hAnsi="Arial" w:cs="Arial"/>
          <w:sz w:val="22"/>
          <w:szCs w:val="22"/>
        </w:rPr>
        <w:t xml:space="preserve">the </w:t>
      </w:r>
      <w:r w:rsidRPr="00ED1D16">
        <w:rPr>
          <w:rFonts w:ascii="Arial" w:hAnsi="Arial" w:cs="Arial"/>
          <w:sz w:val="22"/>
          <w:szCs w:val="22"/>
        </w:rPr>
        <w:t>ordinances</w:t>
      </w:r>
      <w:r>
        <w:rPr>
          <w:rFonts w:ascii="Arial" w:hAnsi="Arial" w:cs="Arial"/>
          <w:sz w:val="22"/>
          <w:szCs w:val="22"/>
        </w:rPr>
        <w:t xml:space="preserve"> and regulations</w:t>
      </w:r>
      <w:r w:rsidRPr="00ED1D16">
        <w:rPr>
          <w:rFonts w:ascii="Arial" w:hAnsi="Arial" w:cs="Arial"/>
          <w:sz w:val="22"/>
          <w:szCs w:val="22"/>
        </w:rPr>
        <w:t xml:space="preserve"> and to promulgate rules and regulations that pertain to its government and affairs and that protect the public health, safety and welfare of its citizens; and</w:t>
      </w:r>
    </w:p>
    <w:p w:rsidR="00ED1D16" w:rsidRPr="00ED1D16" w:rsidRDefault="00ED1D16" w:rsidP="00ED1D1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D1D16">
        <w:rPr>
          <w:rFonts w:ascii="Arial" w:hAnsi="Arial" w:cs="Arial"/>
          <w:bCs/>
          <w:sz w:val="22"/>
          <w:szCs w:val="22"/>
        </w:rPr>
        <w:t>WHEREAS</w:t>
      </w:r>
      <w:r w:rsidRPr="00ED1D16">
        <w:rPr>
          <w:rFonts w:ascii="Arial" w:hAnsi="Arial" w:cs="Arial"/>
          <w:sz w:val="22"/>
          <w:szCs w:val="22"/>
        </w:rPr>
        <w:t xml:space="preserve">, this Ordinance is adopted pursuant to the provisions of the Illinois Municipal Cannabis Retailers’ Occupation Tax Law, 65 ILCS 5/11-8-22  </w:t>
      </w:r>
      <w:r w:rsidRPr="00ED1D16">
        <w:rPr>
          <w:rFonts w:ascii="Arial" w:hAnsi="Arial" w:cs="Arial"/>
          <w:i/>
          <w:sz w:val="22"/>
          <w:szCs w:val="22"/>
        </w:rPr>
        <w:t>et seq</w:t>
      </w:r>
      <w:r w:rsidRPr="00ED1D16">
        <w:rPr>
          <w:rFonts w:ascii="Arial" w:hAnsi="Arial" w:cs="Arial"/>
          <w:sz w:val="22"/>
          <w:szCs w:val="22"/>
        </w:rPr>
        <w:t>. (Act); and</w:t>
      </w:r>
    </w:p>
    <w:p w:rsidR="00ED1D16" w:rsidRPr="00ED1D16" w:rsidRDefault="00ED1D16" w:rsidP="00ED1D1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D1D16">
        <w:rPr>
          <w:rFonts w:ascii="Arial" w:hAnsi="Arial" w:cs="Arial"/>
          <w:bCs/>
          <w:sz w:val="22"/>
          <w:szCs w:val="22"/>
        </w:rPr>
        <w:t>WHEREAS</w:t>
      </w:r>
      <w:r w:rsidRPr="00ED1D16">
        <w:rPr>
          <w:rFonts w:ascii="Arial" w:hAnsi="Arial" w:cs="Arial"/>
          <w:sz w:val="22"/>
          <w:szCs w:val="22"/>
        </w:rPr>
        <w:t>, this Ordinance is intended to impose the tax authorized by the Act providing for a municipal cannabis retailers’ occupation tax which will be collected by the Illinois Department of Revenue;</w:t>
      </w:r>
    </w:p>
    <w:p w:rsidR="00F753C9" w:rsidRDefault="00F753C9" w:rsidP="00F753C9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 xml:space="preserve">NOW, THEREFORE, BE IT ORDAINED BY THE </w:t>
      </w:r>
      <w:r w:rsidR="00F2445A">
        <w:rPr>
          <w:rFonts w:ascii="Arial" w:hAnsi="Arial" w:cs="Arial"/>
          <w:sz w:val="22"/>
          <w:szCs w:val="22"/>
        </w:rPr>
        <w:t xml:space="preserve">MAYOR AND </w:t>
      </w:r>
      <w:r w:rsidR="00ED1D16">
        <w:rPr>
          <w:rFonts w:ascii="Arial" w:hAnsi="Arial" w:cs="Arial"/>
          <w:sz w:val="22"/>
          <w:szCs w:val="22"/>
        </w:rPr>
        <w:t>CITY COUNCIL OF THE CITY OF OGLESBY</w:t>
      </w:r>
      <w:r w:rsidRPr="00ED1D16">
        <w:rPr>
          <w:rFonts w:ascii="Arial" w:hAnsi="Arial" w:cs="Arial"/>
          <w:sz w:val="22"/>
          <w:szCs w:val="22"/>
        </w:rPr>
        <w:t>, LASALLE COUNTY, ILLINOIS, AS FOLLOWS:</w:t>
      </w:r>
    </w:p>
    <w:p w:rsidR="00ED1D16" w:rsidRPr="00ED1D16" w:rsidRDefault="00ED1D16" w:rsidP="00ED1D1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</w:t>
      </w:r>
      <w:r w:rsidRPr="00ED1D16">
        <w:rPr>
          <w:rFonts w:ascii="Arial" w:hAnsi="Arial" w:cs="Arial"/>
          <w:bCs/>
          <w:sz w:val="22"/>
          <w:szCs w:val="22"/>
        </w:rPr>
        <w:t>. Recitals.</w:t>
      </w:r>
      <w:r w:rsidRPr="00ED1D16">
        <w:rPr>
          <w:rFonts w:ascii="Arial" w:hAnsi="Arial" w:cs="Arial"/>
          <w:sz w:val="22"/>
          <w:szCs w:val="22"/>
        </w:rPr>
        <w:t xml:space="preserve">  The facts and statements contained in the preamble to this Ordinance are found to be true and correct and are hereby adopted as part of this Ordinance.</w:t>
      </w:r>
    </w:p>
    <w:p w:rsidR="005F5DBC" w:rsidRDefault="00ED1D16" w:rsidP="005F5DB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D1D16">
        <w:rPr>
          <w:rFonts w:ascii="Arial" w:hAnsi="Arial" w:cs="Arial"/>
          <w:bCs/>
          <w:sz w:val="22"/>
          <w:szCs w:val="22"/>
        </w:rPr>
        <w:t>2.  Adoption of Tax.</w:t>
      </w:r>
      <w:r w:rsidRPr="00ED1D16">
        <w:rPr>
          <w:rFonts w:ascii="Arial" w:hAnsi="Arial" w:cs="Arial"/>
          <w:sz w:val="22"/>
          <w:szCs w:val="22"/>
        </w:rPr>
        <w:t xml:space="preserve">  </w:t>
      </w:r>
      <w:r w:rsidR="00F2445A">
        <w:rPr>
          <w:rFonts w:ascii="Arial" w:hAnsi="Arial" w:cs="Arial"/>
          <w:sz w:val="22"/>
          <w:szCs w:val="22"/>
        </w:rPr>
        <w:t xml:space="preserve">Section 3.20.050 of </w:t>
      </w:r>
      <w:r w:rsidRPr="00ED1D16">
        <w:rPr>
          <w:rFonts w:ascii="Arial" w:hAnsi="Arial" w:cs="Arial"/>
          <w:sz w:val="22"/>
          <w:szCs w:val="22"/>
        </w:rPr>
        <w:t xml:space="preserve">Chapter </w:t>
      </w:r>
      <w:r w:rsidR="00F2445A"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>,</w:t>
      </w:r>
      <w:r w:rsidR="00F2445A">
        <w:rPr>
          <w:rFonts w:ascii="Arial" w:hAnsi="Arial" w:cs="Arial"/>
          <w:sz w:val="22"/>
          <w:szCs w:val="22"/>
        </w:rPr>
        <w:t xml:space="preserve"> Municipal Service Occupation</w:t>
      </w:r>
      <w:r>
        <w:rPr>
          <w:rFonts w:ascii="Arial" w:hAnsi="Arial" w:cs="Arial"/>
          <w:sz w:val="22"/>
          <w:szCs w:val="22"/>
        </w:rPr>
        <w:t xml:space="preserve"> Tax, of Title 5, </w:t>
      </w:r>
      <w:r w:rsidR="00F2445A">
        <w:rPr>
          <w:rFonts w:ascii="Arial" w:hAnsi="Arial" w:cs="Arial"/>
          <w:sz w:val="22"/>
          <w:szCs w:val="22"/>
        </w:rPr>
        <w:t>Revenue and Finance</w:t>
      </w:r>
      <w:r>
        <w:rPr>
          <w:rFonts w:ascii="Arial" w:hAnsi="Arial" w:cs="Arial"/>
          <w:sz w:val="22"/>
          <w:szCs w:val="22"/>
        </w:rPr>
        <w:t>, of the Oglesby City Code</w:t>
      </w:r>
      <w:r w:rsidRPr="00ED1D16">
        <w:rPr>
          <w:rFonts w:ascii="Arial" w:hAnsi="Arial" w:cs="Arial"/>
          <w:sz w:val="22"/>
          <w:szCs w:val="22"/>
        </w:rPr>
        <w:t xml:space="preserve"> shall be amended by the addition of </w:t>
      </w:r>
      <w:r>
        <w:rPr>
          <w:rFonts w:ascii="Arial" w:hAnsi="Arial" w:cs="Arial"/>
          <w:sz w:val="22"/>
          <w:szCs w:val="22"/>
        </w:rPr>
        <w:t xml:space="preserve">Section </w:t>
      </w:r>
      <w:r w:rsidR="00F2445A">
        <w:rPr>
          <w:rFonts w:ascii="Arial" w:hAnsi="Arial" w:cs="Arial"/>
          <w:sz w:val="22"/>
          <w:szCs w:val="22"/>
        </w:rPr>
        <w:t>3.20.050</w:t>
      </w:r>
      <w:r>
        <w:rPr>
          <w:rFonts w:ascii="Arial" w:hAnsi="Arial" w:cs="Arial"/>
          <w:sz w:val="22"/>
          <w:szCs w:val="22"/>
        </w:rPr>
        <w:t xml:space="preserve">: Municipal Cannabis Retailers' Occupation Tax </w:t>
      </w:r>
      <w:r w:rsidRPr="00ED1D16">
        <w:rPr>
          <w:rFonts w:ascii="Arial" w:hAnsi="Arial" w:cs="Arial"/>
          <w:sz w:val="22"/>
          <w:szCs w:val="22"/>
        </w:rPr>
        <w:t xml:space="preserve"> that will read as follows:</w:t>
      </w:r>
    </w:p>
    <w:p w:rsidR="00ED1D16" w:rsidRPr="00ED1D16" w:rsidRDefault="005F5DBC" w:rsidP="005F5DB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445A">
        <w:rPr>
          <w:rFonts w:ascii="Arial" w:hAnsi="Arial" w:cs="Arial"/>
          <w:bCs/>
          <w:sz w:val="22"/>
          <w:szCs w:val="22"/>
        </w:rPr>
        <w:t>3.20.050</w:t>
      </w:r>
      <w:r w:rsidR="00ED1D16">
        <w:rPr>
          <w:rFonts w:ascii="Arial" w:hAnsi="Arial" w:cs="Arial"/>
          <w:bCs/>
          <w:sz w:val="22"/>
          <w:szCs w:val="22"/>
        </w:rPr>
        <w:t xml:space="preserve">: </w:t>
      </w:r>
      <w:r w:rsidR="00ED1D16" w:rsidRPr="00ED1D16">
        <w:rPr>
          <w:rFonts w:ascii="Arial" w:hAnsi="Arial" w:cs="Arial"/>
          <w:bCs/>
          <w:sz w:val="22"/>
          <w:szCs w:val="22"/>
        </w:rPr>
        <w:t>Municipal Cannabis Retailers’ Occupation</w:t>
      </w:r>
      <w:r w:rsidR="00ED1D16">
        <w:rPr>
          <w:rFonts w:ascii="Arial" w:hAnsi="Arial" w:cs="Arial"/>
          <w:bCs/>
          <w:sz w:val="22"/>
          <w:szCs w:val="22"/>
        </w:rPr>
        <w:t xml:space="preserve"> Tax</w:t>
      </w:r>
    </w:p>
    <w:p w:rsidR="00ED1D16" w:rsidRDefault="0049746F" w:rsidP="0049746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D1D16" w:rsidRPr="00ED1D16">
        <w:rPr>
          <w:rFonts w:ascii="Arial" w:hAnsi="Arial" w:cs="Arial"/>
          <w:bCs/>
          <w:sz w:val="22"/>
          <w:szCs w:val="22"/>
        </w:rPr>
        <w:t xml:space="preserve">1. Tax imposed; Rate. </w:t>
      </w:r>
    </w:p>
    <w:p w:rsidR="005F5DBC" w:rsidRPr="00ED1D16" w:rsidRDefault="005F5DBC" w:rsidP="0049746F">
      <w:pPr>
        <w:rPr>
          <w:rFonts w:ascii="Arial" w:hAnsi="Arial" w:cs="Arial"/>
          <w:bCs/>
          <w:sz w:val="22"/>
          <w:szCs w:val="22"/>
        </w:rPr>
      </w:pPr>
    </w:p>
    <w:p w:rsidR="00ED1D16" w:rsidRPr="00ED1D16" w:rsidRDefault="0049746F" w:rsidP="0049746F">
      <w:pPr>
        <w:pStyle w:val="BodyTex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D1D16" w:rsidRPr="00ED1D16">
        <w:rPr>
          <w:rFonts w:ascii="Arial" w:hAnsi="Arial" w:cs="Arial"/>
          <w:bCs/>
          <w:sz w:val="22"/>
          <w:szCs w:val="22"/>
        </w:rPr>
        <w:t xml:space="preserve">(a) A tax is hereby imposed upon all persons engaged in the business of selling cannabis,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D1D16" w:rsidRPr="00ED1D16">
        <w:rPr>
          <w:rFonts w:ascii="Arial" w:hAnsi="Arial" w:cs="Arial"/>
          <w:bCs/>
          <w:sz w:val="22"/>
          <w:szCs w:val="22"/>
        </w:rPr>
        <w:t xml:space="preserve">other than cannabis purchased under the Compassionate Use of Medical Cannabis Pilot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D1D16" w:rsidRPr="00ED1D16">
        <w:rPr>
          <w:rFonts w:ascii="Arial" w:hAnsi="Arial" w:cs="Arial"/>
          <w:bCs/>
          <w:sz w:val="22"/>
          <w:szCs w:val="22"/>
        </w:rPr>
        <w:t>Pr</w:t>
      </w:r>
      <w:r w:rsidR="005F5DBC">
        <w:rPr>
          <w:rFonts w:ascii="Arial" w:hAnsi="Arial" w:cs="Arial"/>
          <w:bCs/>
          <w:sz w:val="22"/>
          <w:szCs w:val="22"/>
        </w:rPr>
        <w:t>ogram Act, at retail in the City</w:t>
      </w:r>
      <w:r w:rsidR="00ED1D16" w:rsidRPr="00ED1D16">
        <w:rPr>
          <w:rFonts w:ascii="Arial" w:hAnsi="Arial" w:cs="Arial"/>
          <w:bCs/>
          <w:sz w:val="22"/>
          <w:szCs w:val="22"/>
        </w:rPr>
        <w:t xml:space="preserve"> at the rate of 3% of the gross receipts from these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F5DBC">
        <w:rPr>
          <w:rFonts w:ascii="Arial" w:hAnsi="Arial" w:cs="Arial"/>
          <w:bCs/>
          <w:sz w:val="22"/>
          <w:szCs w:val="22"/>
        </w:rPr>
        <w:tab/>
      </w:r>
      <w:r w:rsidR="005F5DBC">
        <w:rPr>
          <w:rFonts w:ascii="Arial" w:hAnsi="Arial" w:cs="Arial"/>
          <w:bCs/>
          <w:sz w:val="22"/>
          <w:szCs w:val="22"/>
        </w:rPr>
        <w:tab/>
      </w:r>
      <w:r w:rsidR="00ED1D16" w:rsidRPr="00ED1D16">
        <w:rPr>
          <w:rFonts w:ascii="Arial" w:hAnsi="Arial" w:cs="Arial"/>
          <w:bCs/>
          <w:sz w:val="22"/>
          <w:szCs w:val="22"/>
        </w:rPr>
        <w:t xml:space="preserve">sales made in the course of that business. </w:t>
      </w:r>
    </w:p>
    <w:p w:rsidR="00ED1D16" w:rsidRPr="00ED1D16" w:rsidRDefault="00ED1D16" w:rsidP="0049746F">
      <w:pPr>
        <w:pStyle w:val="BodyText"/>
        <w:jc w:val="left"/>
        <w:rPr>
          <w:rFonts w:ascii="Arial" w:hAnsi="Arial" w:cs="Arial"/>
          <w:bCs/>
          <w:sz w:val="22"/>
          <w:szCs w:val="22"/>
        </w:rPr>
      </w:pPr>
    </w:p>
    <w:p w:rsidR="00ED1D16" w:rsidRDefault="0049746F" w:rsidP="0049746F">
      <w:pPr>
        <w:pStyle w:val="BodyText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D1D16" w:rsidRPr="00ED1D16">
        <w:rPr>
          <w:rFonts w:ascii="Arial" w:hAnsi="Arial" w:cs="Arial"/>
          <w:bCs/>
          <w:sz w:val="22"/>
          <w:szCs w:val="22"/>
        </w:rPr>
        <w:t xml:space="preserve">(b) The imposition of this tax is in accordance with the provisions of Sections 8-11-22, of the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D1D16" w:rsidRPr="00ED1D16">
        <w:rPr>
          <w:rFonts w:ascii="Arial" w:hAnsi="Arial" w:cs="Arial"/>
          <w:bCs/>
          <w:sz w:val="22"/>
          <w:szCs w:val="22"/>
        </w:rPr>
        <w:t>Illinois Municipal Code (65 ILCS 5/8-11-22).</w:t>
      </w:r>
    </w:p>
    <w:p w:rsidR="0049746F" w:rsidRPr="0049746F" w:rsidRDefault="0049746F" w:rsidP="0049746F">
      <w:pPr>
        <w:pStyle w:val="BodyText"/>
        <w:jc w:val="left"/>
        <w:rPr>
          <w:rFonts w:ascii="Arial" w:hAnsi="Arial" w:cs="Arial"/>
          <w:bCs/>
          <w:sz w:val="22"/>
          <w:szCs w:val="22"/>
        </w:rPr>
      </w:pPr>
    </w:p>
    <w:p w:rsidR="0049746F" w:rsidRDefault="0049746F" w:rsidP="0049746F">
      <w:pPr>
        <w:pStyle w:val="Body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9746F">
        <w:rPr>
          <w:rFonts w:ascii="Arial" w:hAnsi="Arial" w:cs="Arial"/>
          <w:bCs/>
          <w:sz w:val="22"/>
          <w:szCs w:val="22"/>
        </w:rPr>
        <w:t>2. Collection of tax by retailers.</w:t>
      </w:r>
    </w:p>
    <w:p w:rsidR="005F5DBC" w:rsidRPr="0049746F" w:rsidRDefault="005F5DBC" w:rsidP="0049746F">
      <w:pPr>
        <w:pStyle w:val="BodyText"/>
        <w:rPr>
          <w:rFonts w:ascii="Arial" w:hAnsi="Arial" w:cs="Arial"/>
          <w:bCs/>
          <w:sz w:val="22"/>
          <w:szCs w:val="22"/>
        </w:rPr>
      </w:pPr>
    </w:p>
    <w:p w:rsidR="0049746F" w:rsidRPr="0049746F" w:rsidRDefault="0049746F" w:rsidP="0049746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</w:t>
      </w:r>
      <w:r w:rsidRPr="0049746F">
        <w:rPr>
          <w:rFonts w:ascii="Arial" w:hAnsi="Arial" w:cs="Arial"/>
          <w:sz w:val="22"/>
          <w:szCs w:val="22"/>
        </w:rPr>
        <w:t xml:space="preserve">The tax imposed by this Ordinance shall be remitted by such retailer to the Illinois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Department of Revenue (Department).  Any tax required to be collected pursuant to or as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authorized by this Ordinance and any such tax collected by such retailer and required to be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remitted to the Department shall constitute a debt owed by the retailer to the State. Retailers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may reimburse themselves for their seller's tax liability hereunder by separately stating that tax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as an additional charge, which charge may be stated in combination, in a single amount, with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any State tax that sellers are required to collect. </w:t>
      </w:r>
    </w:p>
    <w:p w:rsidR="0049746F" w:rsidRPr="0049746F" w:rsidRDefault="0049746F" w:rsidP="0049746F">
      <w:pPr>
        <w:pStyle w:val="BodyText"/>
        <w:rPr>
          <w:rFonts w:ascii="Arial" w:hAnsi="Arial" w:cs="Arial"/>
          <w:sz w:val="22"/>
          <w:szCs w:val="22"/>
        </w:rPr>
      </w:pPr>
    </w:p>
    <w:p w:rsidR="0049746F" w:rsidRPr="0049746F" w:rsidRDefault="0049746F" w:rsidP="0049746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>(b)</w:t>
      </w:r>
      <w:r w:rsidRPr="0049746F">
        <w:rPr>
          <w:rFonts w:ascii="Arial" w:hAnsi="Arial" w:cs="Arial"/>
          <w:sz w:val="22"/>
          <w:szCs w:val="22"/>
        </w:rPr>
        <w:tab/>
        <w:t xml:space="preserve">The taxes hereby imposed, and all civil penalties that may be assessed as an incident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thereto, shall be collected and enforced by the Department. The Department shall have full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>power to administer and enforce the provisions of this article.</w:t>
      </w:r>
    </w:p>
    <w:p w:rsidR="0049746F" w:rsidRPr="0049746F" w:rsidRDefault="0049746F" w:rsidP="0049746F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:rsidR="0049746F" w:rsidRDefault="0049746F" w:rsidP="0049746F">
      <w:pPr>
        <w:pStyle w:val="Body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9746F">
        <w:rPr>
          <w:rFonts w:ascii="Arial" w:hAnsi="Arial" w:cs="Arial"/>
          <w:bCs/>
          <w:sz w:val="22"/>
          <w:szCs w:val="22"/>
        </w:rPr>
        <w:t xml:space="preserve">3. Severability. </w:t>
      </w:r>
    </w:p>
    <w:p w:rsidR="005F5DBC" w:rsidRDefault="005F5DBC" w:rsidP="0049746F">
      <w:pPr>
        <w:pStyle w:val="BodyText"/>
        <w:rPr>
          <w:rFonts w:ascii="Arial" w:hAnsi="Arial" w:cs="Arial"/>
          <w:bCs/>
          <w:sz w:val="22"/>
          <w:szCs w:val="22"/>
        </w:rPr>
      </w:pPr>
    </w:p>
    <w:p w:rsidR="0049746F" w:rsidRPr="0049746F" w:rsidRDefault="0049746F" w:rsidP="0049746F">
      <w:pPr>
        <w:pStyle w:val="Body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If any provision of this Ordinance, or the application of any provision of this Ordinance, is held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unconstitutional or otherwise invalid, such occurrence shall not affect other provisions of this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Ordinance, or their application, that can be given effect without the unconstitutional or invalid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provision or its application.  Each unconstitutional or invalid provision, or application of such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>provision, is severable, unless otherwise provided by this Ordinance.</w:t>
      </w:r>
    </w:p>
    <w:p w:rsidR="0049746F" w:rsidRPr="0049746F" w:rsidRDefault="0049746F" w:rsidP="0049746F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49746F" w:rsidRDefault="0049746F" w:rsidP="0049746F">
      <w:pPr>
        <w:pStyle w:val="Body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9746F">
        <w:rPr>
          <w:rFonts w:ascii="Arial" w:hAnsi="Arial" w:cs="Arial"/>
          <w:bCs/>
          <w:sz w:val="22"/>
          <w:szCs w:val="22"/>
        </w:rPr>
        <w:t xml:space="preserve">4. Effective Date. </w:t>
      </w:r>
    </w:p>
    <w:p w:rsidR="005F5DBC" w:rsidRDefault="005F5DBC" w:rsidP="0049746F">
      <w:pPr>
        <w:pStyle w:val="BodyText"/>
        <w:rPr>
          <w:rFonts w:ascii="Arial" w:hAnsi="Arial" w:cs="Arial"/>
          <w:bCs/>
          <w:sz w:val="22"/>
          <w:szCs w:val="22"/>
        </w:rPr>
      </w:pPr>
    </w:p>
    <w:p w:rsidR="0049746F" w:rsidRPr="0049746F" w:rsidRDefault="0049746F" w:rsidP="0049746F">
      <w:pPr>
        <w:pStyle w:val="Body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This Ordinance shall be in full force and effect from and after its passage and approval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publication as required by law, provided, however, that the tax provided for herein shall take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 xml:space="preserve">effect for all sales on or after the first day of January, 2020.  Copies of this Ordinance shall be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6F">
        <w:rPr>
          <w:rFonts w:ascii="Arial" w:hAnsi="Arial" w:cs="Arial"/>
          <w:sz w:val="22"/>
          <w:szCs w:val="22"/>
        </w:rPr>
        <w:t>certified and sent to the Illinois Department of Revenue prior to September 30, 2019.</w:t>
      </w:r>
    </w:p>
    <w:p w:rsidR="0049746F" w:rsidRDefault="0049746F" w:rsidP="0049746F">
      <w:pPr>
        <w:pStyle w:val="BodyText"/>
        <w:jc w:val="left"/>
      </w:pPr>
    </w:p>
    <w:p w:rsidR="00F753C9" w:rsidRPr="00ED1D16" w:rsidRDefault="00F753C9" w:rsidP="00F753C9">
      <w:pPr>
        <w:ind w:firstLine="720"/>
        <w:rPr>
          <w:rFonts w:ascii="Arial" w:hAnsi="Arial" w:cs="Arial"/>
          <w:sz w:val="22"/>
          <w:szCs w:val="22"/>
        </w:rPr>
      </w:pPr>
    </w:p>
    <w:p w:rsidR="00F753C9" w:rsidRDefault="0049746F" w:rsidP="0049746F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753C9" w:rsidRPr="00ED1D16">
        <w:rPr>
          <w:rFonts w:ascii="Arial" w:hAnsi="Arial" w:cs="Arial"/>
          <w:sz w:val="22"/>
          <w:szCs w:val="22"/>
        </w:rPr>
        <w:t xml:space="preserve">3.  After passage, approval, and publication in pamphlet form as provided by law, this ordinance shall be in full force and affect as of </w:t>
      </w:r>
      <w:r w:rsidR="00AC1A0C">
        <w:rPr>
          <w:rFonts w:ascii="Arial" w:hAnsi="Arial" w:cs="Arial"/>
          <w:sz w:val="22"/>
          <w:szCs w:val="22"/>
        </w:rPr>
        <w:t>September</w:t>
      </w:r>
      <w:r w:rsidR="00F753C9" w:rsidRPr="00ED1D16">
        <w:rPr>
          <w:rFonts w:ascii="Arial" w:hAnsi="Arial" w:cs="Arial"/>
          <w:sz w:val="22"/>
          <w:szCs w:val="22"/>
        </w:rPr>
        <w:t xml:space="preserve"> </w:t>
      </w:r>
      <w:r w:rsidR="005F5DBC">
        <w:rPr>
          <w:rFonts w:ascii="Arial" w:hAnsi="Arial" w:cs="Arial"/>
          <w:sz w:val="22"/>
          <w:szCs w:val="22"/>
        </w:rPr>
        <w:t>23,</w:t>
      </w:r>
      <w:r w:rsidR="00F753C9" w:rsidRPr="00ED1D16">
        <w:rPr>
          <w:rFonts w:ascii="Arial" w:hAnsi="Arial" w:cs="Arial"/>
          <w:sz w:val="22"/>
          <w:szCs w:val="22"/>
        </w:rPr>
        <w:t xml:space="preserve"> 2019.</w:t>
      </w:r>
    </w:p>
    <w:p w:rsidR="0049746F" w:rsidRPr="00ED1D16" w:rsidRDefault="0049746F" w:rsidP="0049746F">
      <w:pPr>
        <w:spacing w:line="480" w:lineRule="auto"/>
        <w:ind w:firstLine="720"/>
        <w:rPr>
          <w:i/>
          <w:sz w:val="22"/>
          <w:szCs w:val="22"/>
        </w:rPr>
      </w:pPr>
    </w:p>
    <w:p w:rsidR="00F753C9" w:rsidRPr="00ED1D16" w:rsidRDefault="00F753C9" w:rsidP="00F753C9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 xml:space="preserve">PASSED AND ADOPTED at a </w:t>
      </w:r>
      <w:r w:rsidR="005F5DBC">
        <w:rPr>
          <w:rFonts w:ascii="Arial" w:hAnsi="Arial" w:cs="Arial"/>
          <w:sz w:val="22"/>
          <w:szCs w:val="22"/>
        </w:rPr>
        <w:t>special</w:t>
      </w:r>
      <w:r w:rsidRPr="00ED1D16">
        <w:rPr>
          <w:rFonts w:ascii="Arial" w:hAnsi="Arial" w:cs="Arial"/>
          <w:sz w:val="22"/>
          <w:szCs w:val="22"/>
        </w:rPr>
        <w:t xml:space="preserve"> meeting of the City Council of the City of Oglesby, LaSalle County, Illinois, this </w:t>
      </w:r>
      <w:r w:rsidR="006E33DA">
        <w:rPr>
          <w:rFonts w:ascii="Arial" w:hAnsi="Arial" w:cs="Arial"/>
          <w:sz w:val="22"/>
          <w:szCs w:val="22"/>
        </w:rPr>
        <w:t>23</w:t>
      </w:r>
      <w:r w:rsidR="006E33DA" w:rsidRPr="006E33DA">
        <w:rPr>
          <w:rFonts w:ascii="Arial" w:hAnsi="Arial" w:cs="Arial"/>
          <w:sz w:val="22"/>
          <w:szCs w:val="22"/>
          <w:vertAlign w:val="superscript"/>
        </w:rPr>
        <w:t>rd</w:t>
      </w:r>
      <w:bookmarkStart w:id="0" w:name="_GoBack"/>
      <w:bookmarkEnd w:id="0"/>
      <w:r w:rsidRPr="00ED1D16">
        <w:rPr>
          <w:rFonts w:ascii="Arial" w:hAnsi="Arial" w:cs="Arial"/>
          <w:sz w:val="22"/>
          <w:szCs w:val="22"/>
        </w:rPr>
        <w:t xml:space="preserve"> day of </w:t>
      </w:r>
      <w:r w:rsidR="00AC1A0C">
        <w:rPr>
          <w:rFonts w:ascii="Arial" w:hAnsi="Arial" w:cs="Arial"/>
          <w:sz w:val="22"/>
          <w:szCs w:val="22"/>
        </w:rPr>
        <w:t>September</w:t>
      </w:r>
      <w:r w:rsidRPr="00ED1D16">
        <w:rPr>
          <w:rFonts w:ascii="Arial" w:hAnsi="Arial" w:cs="Arial"/>
          <w:sz w:val="22"/>
          <w:szCs w:val="22"/>
        </w:rPr>
        <w:t xml:space="preserve"> </w:t>
      </w:r>
      <w:r w:rsidR="005F5DBC">
        <w:rPr>
          <w:rFonts w:ascii="Arial" w:hAnsi="Arial" w:cs="Arial"/>
          <w:sz w:val="22"/>
          <w:szCs w:val="22"/>
        </w:rPr>
        <w:t>23</w:t>
      </w:r>
      <w:r w:rsidRPr="00ED1D16">
        <w:rPr>
          <w:rFonts w:ascii="Arial" w:hAnsi="Arial" w:cs="Arial"/>
          <w:sz w:val="22"/>
          <w:szCs w:val="22"/>
        </w:rPr>
        <w:t>, 2019, by an aye and nay roll call vote as follows:</w:t>
      </w:r>
    </w:p>
    <w:p w:rsidR="00F753C9" w:rsidRPr="00ED1D16" w:rsidRDefault="00F753C9" w:rsidP="00F753C9">
      <w:pPr>
        <w:tabs>
          <w:tab w:val="left" w:pos="-1440"/>
        </w:tabs>
        <w:spacing w:line="480" w:lineRule="auto"/>
        <w:ind w:left="2880" w:hanging="2880"/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 xml:space="preserve">CARRIE LIJEWSKI </w:t>
      </w:r>
      <w:r w:rsidRPr="00ED1D16">
        <w:rPr>
          <w:rFonts w:ascii="Arial" w:hAnsi="Arial" w:cs="Arial"/>
          <w:sz w:val="22"/>
          <w:szCs w:val="22"/>
        </w:rPr>
        <w:tab/>
        <w:t>_____ AYE; _____ NAY; _____ ABSENT; _____ PASS</w:t>
      </w:r>
    </w:p>
    <w:p w:rsidR="00F753C9" w:rsidRPr="00ED1D16" w:rsidRDefault="00F753C9" w:rsidP="00F753C9">
      <w:pPr>
        <w:tabs>
          <w:tab w:val="left" w:pos="-1440"/>
        </w:tabs>
        <w:spacing w:line="480" w:lineRule="auto"/>
        <w:ind w:left="2880" w:hanging="2880"/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>JASON CURRAN</w:t>
      </w:r>
      <w:r w:rsidRPr="00ED1D16">
        <w:rPr>
          <w:rFonts w:ascii="Arial" w:hAnsi="Arial" w:cs="Arial"/>
          <w:sz w:val="22"/>
          <w:szCs w:val="22"/>
        </w:rPr>
        <w:tab/>
        <w:t>_____ AYE; _____ NAY; _____ ABSENT; _____ PASS</w:t>
      </w:r>
    </w:p>
    <w:p w:rsidR="00F753C9" w:rsidRPr="00ED1D16" w:rsidRDefault="00F753C9" w:rsidP="00F753C9">
      <w:pPr>
        <w:tabs>
          <w:tab w:val="left" w:pos="-1440"/>
        </w:tabs>
        <w:spacing w:line="480" w:lineRule="auto"/>
        <w:ind w:left="2880" w:hanging="2880"/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>THOMAS ARGUBRIGHT</w:t>
      </w:r>
      <w:r w:rsidRPr="00ED1D16">
        <w:rPr>
          <w:rFonts w:ascii="Arial" w:hAnsi="Arial" w:cs="Arial"/>
          <w:sz w:val="22"/>
          <w:szCs w:val="22"/>
        </w:rPr>
        <w:tab/>
        <w:t>_____ AYE; _____ NAY; _____ ABSENT; _____ PASS</w:t>
      </w:r>
    </w:p>
    <w:p w:rsidR="00F753C9" w:rsidRPr="00ED1D16" w:rsidRDefault="00F753C9" w:rsidP="00F753C9">
      <w:pPr>
        <w:tabs>
          <w:tab w:val="left" w:pos="-1440"/>
        </w:tabs>
        <w:spacing w:line="480" w:lineRule="auto"/>
        <w:ind w:left="2880" w:hanging="2880"/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>JAMES CULLINAN</w:t>
      </w:r>
      <w:r w:rsidRPr="00ED1D16">
        <w:rPr>
          <w:rFonts w:ascii="Arial" w:hAnsi="Arial" w:cs="Arial"/>
          <w:sz w:val="22"/>
          <w:szCs w:val="22"/>
        </w:rPr>
        <w:tab/>
        <w:t>_____ AYE; _____ NAY; _____ ABSENT; _____ PASS</w:t>
      </w:r>
    </w:p>
    <w:p w:rsidR="00F753C9" w:rsidRPr="00ED1D16" w:rsidRDefault="00F753C9" w:rsidP="00F753C9">
      <w:pPr>
        <w:tabs>
          <w:tab w:val="left" w:pos="-1440"/>
        </w:tabs>
        <w:spacing w:line="480" w:lineRule="auto"/>
        <w:ind w:left="2880" w:hanging="2880"/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 xml:space="preserve">DOMINIC RIVARA </w:t>
      </w:r>
      <w:r w:rsidRPr="00ED1D16">
        <w:rPr>
          <w:rFonts w:ascii="Arial" w:hAnsi="Arial" w:cs="Arial"/>
          <w:sz w:val="22"/>
          <w:szCs w:val="22"/>
        </w:rPr>
        <w:tab/>
        <w:t>_____ AYE; _____ NAY; _____ ABSENT; _____ PASS</w:t>
      </w:r>
    </w:p>
    <w:p w:rsidR="00F753C9" w:rsidRPr="00ED1D16" w:rsidRDefault="00F753C9" w:rsidP="00F753C9">
      <w:pPr>
        <w:jc w:val="both"/>
        <w:rPr>
          <w:rFonts w:ascii="Arial" w:hAnsi="Arial" w:cs="Arial"/>
          <w:sz w:val="22"/>
          <w:szCs w:val="22"/>
        </w:rPr>
      </w:pPr>
    </w:p>
    <w:p w:rsidR="00F753C9" w:rsidRPr="00ED1D16" w:rsidRDefault="00F753C9" w:rsidP="00F753C9">
      <w:pPr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 xml:space="preserve">APPROVED:  </w:t>
      </w:r>
    </w:p>
    <w:p w:rsidR="00F753C9" w:rsidRPr="00ED1D16" w:rsidRDefault="00F753C9" w:rsidP="00F753C9">
      <w:pPr>
        <w:ind w:firstLine="5040"/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>________________________________</w:t>
      </w:r>
    </w:p>
    <w:p w:rsidR="00F753C9" w:rsidRPr="00ED1D16" w:rsidRDefault="00F753C9" w:rsidP="00F753C9">
      <w:pPr>
        <w:ind w:firstLine="5040"/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 xml:space="preserve">Dominic Rivara, Mayor </w:t>
      </w:r>
    </w:p>
    <w:p w:rsidR="00F753C9" w:rsidRPr="00ED1D16" w:rsidRDefault="00F753C9" w:rsidP="00F753C9">
      <w:pPr>
        <w:ind w:firstLine="5040"/>
        <w:jc w:val="both"/>
        <w:rPr>
          <w:rFonts w:ascii="Arial" w:hAnsi="Arial" w:cs="Arial"/>
          <w:sz w:val="22"/>
          <w:szCs w:val="22"/>
        </w:rPr>
      </w:pPr>
    </w:p>
    <w:p w:rsidR="00F753C9" w:rsidRPr="00ED1D16" w:rsidRDefault="00F753C9" w:rsidP="00F753C9">
      <w:pPr>
        <w:jc w:val="both"/>
        <w:rPr>
          <w:rFonts w:ascii="Arial" w:hAnsi="Arial" w:cs="Arial"/>
          <w:sz w:val="22"/>
          <w:szCs w:val="22"/>
        </w:rPr>
      </w:pPr>
    </w:p>
    <w:p w:rsidR="00F753C9" w:rsidRPr="00ED1D16" w:rsidRDefault="00F753C9" w:rsidP="00F753C9">
      <w:pPr>
        <w:jc w:val="both"/>
        <w:rPr>
          <w:rFonts w:ascii="Arial" w:hAnsi="Arial" w:cs="Arial"/>
          <w:sz w:val="22"/>
          <w:szCs w:val="22"/>
        </w:rPr>
      </w:pPr>
      <w:r w:rsidRPr="00ED1D16">
        <w:rPr>
          <w:rFonts w:ascii="Arial" w:hAnsi="Arial" w:cs="Arial"/>
          <w:sz w:val="22"/>
          <w:szCs w:val="22"/>
        </w:rPr>
        <w:t>_______________________________</w:t>
      </w:r>
    </w:p>
    <w:p w:rsidR="00144BF8" w:rsidRDefault="00F753C9" w:rsidP="0049746F">
      <w:pPr>
        <w:jc w:val="both"/>
      </w:pPr>
      <w:r w:rsidRPr="00ED1D16">
        <w:rPr>
          <w:rFonts w:ascii="Arial" w:hAnsi="Arial" w:cs="Arial"/>
          <w:sz w:val="22"/>
          <w:szCs w:val="22"/>
        </w:rPr>
        <w:t>Amy Eitutis, City Clerk</w:t>
      </w:r>
    </w:p>
    <w:sectPr w:rsidR="00144BF8" w:rsidSect="00F2445A">
      <w:headerReference w:type="default" r:id="rId6"/>
      <w:footerReference w:type="default" r:id="rId7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8C" w:rsidRDefault="001C498C">
      <w:r>
        <w:separator/>
      </w:r>
    </w:p>
  </w:endnote>
  <w:endnote w:type="continuationSeparator" w:id="0">
    <w:p w:rsidR="001C498C" w:rsidRDefault="001C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F9" w:rsidRDefault="006E33D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5A2EF9" w:rsidRDefault="005A2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8C" w:rsidRDefault="001C498C">
      <w:r>
        <w:separator/>
      </w:r>
    </w:p>
  </w:footnote>
  <w:footnote w:type="continuationSeparator" w:id="0">
    <w:p w:rsidR="001C498C" w:rsidRDefault="001C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EF9" w:rsidRDefault="006E33DA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2743200</wp:posOffset>
              </wp:positionV>
              <wp:extent cx="4229100" cy="3771900"/>
              <wp:effectExtent l="1905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29100" cy="3771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E33DA" w:rsidRDefault="006E33DA" w:rsidP="006E33D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54pt;margin-top:3in;width:333pt;height:29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" filled="f" stroked="f">
              <v:stroke joinstyle="round"/>
              <o:lock v:ext="edit" shapetype="t"/>
              <v:textbox style="mso-fit-shape-to-text:t">
                <w:txbxContent>
                  <w:p w:rsidR="006E33DA" w:rsidRDefault="006E33DA" w:rsidP="006E33D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D3"/>
    <w:rsid w:val="000B09C8"/>
    <w:rsid w:val="00144BF8"/>
    <w:rsid w:val="00167069"/>
    <w:rsid w:val="001713B7"/>
    <w:rsid w:val="001759EA"/>
    <w:rsid w:val="001C498C"/>
    <w:rsid w:val="001C4BE2"/>
    <w:rsid w:val="00292F3E"/>
    <w:rsid w:val="00356D9D"/>
    <w:rsid w:val="00371C76"/>
    <w:rsid w:val="00381FAB"/>
    <w:rsid w:val="003F2C4C"/>
    <w:rsid w:val="003F5B2E"/>
    <w:rsid w:val="00433DDF"/>
    <w:rsid w:val="0049746F"/>
    <w:rsid w:val="005134AC"/>
    <w:rsid w:val="005301E0"/>
    <w:rsid w:val="0058266D"/>
    <w:rsid w:val="005A11F6"/>
    <w:rsid w:val="005A2EF9"/>
    <w:rsid w:val="005F5DBC"/>
    <w:rsid w:val="0062070C"/>
    <w:rsid w:val="006E33DA"/>
    <w:rsid w:val="00730880"/>
    <w:rsid w:val="00747C46"/>
    <w:rsid w:val="00764E71"/>
    <w:rsid w:val="008548D3"/>
    <w:rsid w:val="00871FF3"/>
    <w:rsid w:val="008F372F"/>
    <w:rsid w:val="009054F1"/>
    <w:rsid w:val="00936CD0"/>
    <w:rsid w:val="00960171"/>
    <w:rsid w:val="0096597B"/>
    <w:rsid w:val="009A63C0"/>
    <w:rsid w:val="009C731D"/>
    <w:rsid w:val="009D00C7"/>
    <w:rsid w:val="009E32B9"/>
    <w:rsid w:val="00A247FF"/>
    <w:rsid w:val="00A63777"/>
    <w:rsid w:val="00AC1A0C"/>
    <w:rsid w:val="00BF2D4A"/>
    <w:rsid w:val="00C27BA3"/>
    <w:rsid w:val="00C4361F"/>
    <w:rsid w:val="00CC71FB"/>
    <w:rsid w:val="00CD3DCA"/>
    <w:rsid w:val="00CD48BD"/>
    <w:rsid w:val="00CE0B3D"/>
    <w:rsid w:val="00D00F88"/>
    <w:rsid w:val="00DC3E80"/>
    <w:rsid w:val="00E222CB"/>
    <w:rsid w:val="00E9246E"/>
    <w:rsid w:val="00EA2C8A"/>
    <w:rsid w:val="00ED1D16"/>
    <w:rsid w:val="00EE5410"/>
    <w:rsid w:val="00F05232"/>
    <w:rsid w:val="00F12D99"/>
    <w:rsid w:val="00F2445A"/>
    <w:rsid w:val="00F753C9"/>
    <w:rsid w:val="00F772AD"/>
    <w:rsid w:val="00F82B1A"/>
    <w:rsid w:val="00F87A61"/>
    <w:rsid w:val="00F93FE3"/>
    <w:rsid w:val="00F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796EA6F4-23FE-4761-86C5-C81EA440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7B"/>
    <w:rPr>
      <w:sz w:val="24"/>
      <w:szCs w:val="24"/>
    </w:rPr>
  </w:style>
  <w:style w:type="paragraph" w:styleId="Heading1">
    <w:name w:val="heading 1"/>
    <w:basedOn w:val="Normal"/>
    <w:next w:val="Normal"/>
    <w:qFormat/>
    <w:rsid w:val="0096597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659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597B"/>
    <w:pPr>
      <w:jc w:val="both"/>
    </w:pPr>
  </w:style>
  <w:style w:type="paragraph" w:styleId="BodyText2">
    <w:name w:val="Body Text 2"/>
    <w:basedOn w:val="Normal"/>
    <w:rsid w:val="0096597B"/>
    <w:pPr>
      <w:jc w:val="center"/>
    </w:pPr>
    <w:rPr>
      <w:b/>
      <w:bCs/>
    </w:rPr>
  </w:style>
  <w:style w:type="paragraph" w:styleId="HTMLPreformatted">
    <w:name w:val="HTML Preformatted"/>
    <w:basedOn w:val="Normal"/>
    <w:rsid w:val="00965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96597B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96597B"/>
    <w:pPr>
      <w:ind w:left="360" w:hanging="360"/>
    </w:pPr>
  </w:style>
  <w:style w:type="paragraph" w:styleId="List2">
    <w:name w:val="List 2"/>
    <w:basedOn w:val="Normal"/>
    <w:rsid w:val="0096597B"/>
    <w:pPr>
      <w:ind w:left="720" w:hanging="360"/>
    </w:pPr>
  </w:style>
  <w:style w:type="paragraph" w:styleId="Header">
    <w:name w:val="header"/>
    <w:basedOn w:val="Normal"/>
    <w:rsid w:val="0096597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33DDF"/>
    <w:rPr>
      <w:sz w:val="24"/>
      <w:szCs w:val="24"/>
    </w:rPr>
  </w:style>
  <w:style w:type="paragraph" w:styleId="BalloonText">
    <w:name w:val="Balloon Text"/>
    <w:basedOn w:val="Normal"/>
    <w:link w:val="BalloonTextChar"/>
    <w:rsid w:val="00433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D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33D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MUNICIPAL LEAGUE</vt:lpstr>
    </vt:vector>
  </TitlesOfParts>
  <Company>Illinois Municipal League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MUNICIPAL LEAGUE</dc:title>
  <dc:creator>Kim Cummings</dc:creator>
  <cp:lastModifiedBy>Oglesby Clerk</cp:lastModifiedBy>
  <cp:revision>2</cp:revision>
  <cp:lastPrinted>2019-09-12T21:17:00Z</cp:lastPrinted>
  <dcterms:created xsi:type="dcterms:W3CDTF">2019-09-13T16:13:00Z</dcterms:created>
  <dcterms:modified xsi:type="dcterms:W3CDTF">2019-09-13T16:13:00Z</dcterms:modified>
</cp:coreProperties>
</file>