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F530" w14:textId="7061028A" w:rsidR="00C61D53" w:rsidRDefault="0077402A" w:rsidP="0077402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54AB5920" w14:textId="2052665E" w:rsidR="0077402A" w:rsidRDefault="00AE0C97" w:rsidP="0077402A">
      <w:pPr>
        <w:jc w:val="center"/>
      </w:pPr>
      <w:r>
        <w:t>REGULAR MEETING</w:t>
      </w:r>
    </w:p>
    <w:p w14:paraId="49E5F33F" w14:textId="51F7DCD7" w:rsidR="0077402A" w:rsidRDefault="0077402A" w:rsidP="0077402A">
      <w:pPr>
        <w:jc w:val="center"/>
      </w:pPr>
      <w:r>
        <w:t>OGLESBY POLICE PENSION FUND</w:t>
      </w:r>
      <w:r w:rsidR="000563F8">
        <w:t xml:space="preserve"> </w:t>
      </w:r>
    </w:p>
    <w:p w14:paraId="35E16F29" w14:textId="77777777" w:rsidR="0077402A" w:rsidRDefault="0077402A" w:rsidP="0077402A"/>
    <w:p w14:paraId="0B6891ED" w14:textId="0711F7EE" w:rsidR="0077402A" w:rsidRDefault="0077402A" w:rsidP="0077402A">
      <w:r>
        <w:t xml:space="preserve">A meeting to be held at Oglesby City Hall, on </w:t>
      </w:r>
      <w:r w:rsidR="00B77199">
        <w:t>April 12</w:t>
      </w:r>
      <w:r w:rsidR="00B77199" w:rsidRPr="00B77199">
        <w:rPr>
          <w:vertAlign w:val="superscript"/>
        </w:rPr>
        <w:t>th</w:t>
      </w:r>
      <w:r w:rsidR="00B77199">
        <w:t>, 2022</w:t>
      </w:r>
      <w:r w:rsidRPr="00903465">
        <w:t xml:space="preserve"> at 2:00pm</w:t>
      </w:r>
    </w:p>
    <w:p w14:paraId="51D10007" w14:textId="247253AF" w:rsidR="0077402A" w:rsidRDefault="0077402A" w:rsidP="0077402A"/>
    <w:p w14:paraId="5101279B" w14:textId="36BD80FE" w:rsidR="0077402A" w:rsidRDefault="0077402A" w:rsidP="0077402A">
      <w:pPr>
        <w:pStyle w:val="ListParagraph"/>
        <w:numPr>
          <w:ilvl w:val="0"/>
          <w:numId w:val="1"/>
        </w:numPr>
      </w:pPr>
      <w:r>
        <w:t>Meeting called to order</w:t>
      </w:r>
    </w:p>
    <w:p w14:paraId="1F0A640C" w14:textId="3DE19846" w:rsidR="0077402A" w:rsidRDefault="0077402A" w:rsidP="0077402A">
      <w:pPr>
        <w:pStyle w:val="ListParagraph"/>
        <w:numPr>
          <w:ilvl w:val="0"/>
          <w:numId w:val="1"/>
        </w:numPr>
      </w:pPr>
      <w:r>
        <w:t>Roll Call</w:t>
      </w:r>
    </w:p>
    <w:p w14:paraId="6DCD5E9B" w14:textId="6C6A0D17" w:rsidR="0077402A" w:rsidRDefault="003F41E4" w:rsidP="0077402A">
      <w:pPr>
        <w:pStyle w:val="ListParagraph"/>
        <w:numPr>
          <w:ilvl w:val="1"/>
          <w:numId w:val="1"/>
        </w:numPr>
      </w:pPr>
      <w:r>
        <w:t xml:space="preserve">Evan </w:t>
      </w:r>
      <w:proofErr w:type="spellStart"/>
      <w:r>
        <w:t>Duttlinger</w:t>
      </w:r>
      <w:proofErr w:type="spellEnd"/>
    </w:p>
    <w:p w14:paraId="3B8510A9" w14:textId="05E3F70A" w:rsidR="003F41E4" w:rsidRDefault="003F41E4" w:rsidP="0077402A">
      <w:pPr>
        <w:pStyle w:val="ListParagraph"/>
        <w:numPr>
          <w:ilvl w:val="1"/>
          <w:numId w:val="1"/>
        </w:numPr>
      </w:pPr>
      <w:r>
        <w:t xml:space="preserve">Michael </w:t>
      </w:r>
      <w:proofErr w:type="spellStart"/>
      <w:r>
        <w:t>Margis</w:t>
      </w:r>
      <w:proofErr w:type="spellEnd"/>
    </w:p>
    <w:p w14:paraId="6A0B52FB" w14:textId="46EEC878" w:rsidR="0077402A" w:rsidRDefault="0077402A" w:rsidP="0077402A">
      <w:pPr>
        <w:pStyle w:val="ListParagraph"/>
        <w:numPr>
          <w:ilvl w:val="1"/>
          <w:numId w:val="1"/>
        </w:numPr>
      </w:pPr>
      <w:r>
        <w:t>Robert Stone</w:t>
      </w:r>
    </w:p>
    <w:p w14:paraId="518D7B56" w14:textId="7ED69845" w:rsidR="003F41E4" w:rsidRDefault="003F41E4" w:rsidP="0077402A">
      <w:pPr>
        <w:pStyle w:val="ListParagraph"/>
        <w:numPr>
          <w:ilvl w:val="1"/>
          <w:numId w:val="1"/>
        </w:numPr>
      </w:pPr>
      <w:r>
        <w:t xml:space="preserve">Mark </w:t>
      </w:r>
      <w:proofErr w:type="spellStart"/>
      <w:r>
        <w:t>Vandewyndaerde</w:t>
      </w:r>
      <w:proofErr w:type="spellEnd"/>
    </w:p>
    <w:p w14:paraId="3E1C3264" w14:textId="02D30F1F" w:rsidR="003F41E4" w:rsidRDefault="0077402A" w:rsidP="003F41E4">
      <w:pPr>
        <w:pStyle w:val="ListParagraph"/>
        <w:numPr>
          <w:ilvl w:val="1"/>
          <w:numId w:val="1"/>
        </w:numPr>
      </w:pPr>
      <w:r>
        <w:t>Corey VanSchaick</w:t>
      </w:r>
    </w:p>
    <w:p w14:paraId="40807D3D" w14:textId="3B991AB5" w:rsidR="0077402A" w:rsidRDefault="0077402A" w:rsidP="0077402A">
      <w:pPr>
        <w:pStyle w:val="ListParagraph"/>
        <w:numPr>
          <w:ilvl w:val="0"/>
          <w:numId w:val="1"/>
        </w:numPr>
      </w:pPr>
      <w:r>
        <w:t>Reading/Approval of minutes of last meeting:</w:t>
      </w:r>
    </w:p>
    <w:p w14:paraId="7BA2679E" w14:textId="35B97096" w:rsidR="0077402A" w:rsidRDefault="00EC20A0" w:rsidP="0077402A">
      <w:pPr>
        <w:pStyle w:val="ListParagraph"/>
        <w:numPr>
          <w:ilvl w:val="1"/>
          <w:numId w:val="1"/>
        </w:numPr>
      </w:pPr>
      <w:r>
        <w:t xml:space="preserve">Regular Meeting on </w:t>
      </w:r>
      <w:r w:rsidR="00B77199">
        <w:t>January 11</w:t>
      </w:r>
      <w:r w:rsidR="00B77199" w:rsidRPr="00B77199">
        <w:rPr>
          <w:vertAlign w:val="superscript"/>
        </w:rPr>
        <w:t>th</w:t>
      </w:r>
      <w:r w:rsidR="00B77199">
        <w:t>, 2022</w:t>
      </w:r>
      <w:r>
        <w:t xml:space="preserve"> at 2:00pm at City Hall</w:t>
      </w:r>
    </w:p>
    <w:p w14:paraId="1003E892" w14:textId="522DEFA0" w:rsidR="0077781D" w:rsidRDefault="0077781D" w:rsidP="0077781D">
      <w:pPr>
        <w:pStyle w:val="ListParagraph"/>
        <w:numPr>
          <w:ilvl w:val="0"/>
          <w:numId w:val="1"/>
        </w:numPr>
      </w:pPr>
      <w:r>
        <w:t>Investment Review – Phil Slevin</w:t>
      </w:r>
    </w:p>
    <w:p w14:paraId="2FFBD131" w14:textId="5562F2C2" w:rsidR="0077402A" w:rsidRDefault="0077402A" w:rsidP="0077402A">
      <w:pPr>
        <w:pStyle w:val="ListParagraph"/>
        <w:numPr>
          <w:ilvl w:val="0"/>
          <w:numId w:val="1"/>
        </w:numPr>
      </w:pPr>
      <w:r>
        <w:t>Application for Membership</w:t>
      </w:r>
    </w:p>
    <w:p w14:paraId="5007D424" w14:textId="6C3A6BB0" w:rsidR="0077402A" w:rsidRDefault="00EC20A0" w:rsidP="0077402A">
      <w:pPr>
        <w:pStyle w:val="ListParagraph"/>
        <w:numPr>
          <w:ilvl w:val="1"/>
          <w:numId w:val="1"/>
        </w:numPr>
      </w:pPr>
      <w:r>
        <w:t>None</w:t>
      </w:r>
    </w:p>
    <w:p w14:paraId="4AFA97EC" w14:textId="55F2DD53" w:rsidR="0077402A" w:rsidRDefault="0077402A" w:rsidP="0077402A">
      <w:pPr>
        <w:pStyle w:val="ListParagraph"/>
        <w:numPr>
          <w:ilvl w:val="0"/>
          <w:numId w:val="1"/>
        </w:numPr>
      </w:pPr>
      <w:r>
        <w:t>Application for Benefits</w:t>
      </w:r>
    </w:p>
    <w:p w14:paraId="6121A413" w14:textId="04E15233" w:rsidR="00EC20A0" w:rsidRDefault="00EC20A0" w:rsidP="00EC20A0">
      <w:pPr>
        <w:pStyle w:val="ListParagraph"/>
        <w:numPr>
          <w:ilvl w:val="1"/>
          <w:numId w:val="1"/>
        </w:numPr>
      </w:pPr>
      <w:r>
        <w:t>None</w:t>
      </w:r>
    </w:p>
    <w:p w14:paraId="341948D4" w14:textId="613BE8E9" w:rsidR="0077402A" w:rsidRPr="00233290" w:rsidRDefault="0077402A" w:rsidP="0077402A">
      <w:pPr>
        <w:pStyle w:val="ListParagraph"/>
        <w:numPr>
          <w:ilvl w:val="0"/>
          <w:numId w:val="1"/>
        </w:numPr>
      </w:pPr>
      <w:r w:rsidRPr="00233290">
        <w:t>Old Business</w:t>
      </w:r>
    </w:p>
    <w:p w14:paraId="52631254" w14:textId="40E646A9" w:rsidR="00F46AB3" w:rsidRDefault="00233290" w:rsidP="00F46AB3">
      <w:pPr>
        <w:pStyle w:val="ListParagraph"/>
        <w:numPr>
          <w:ilvl w:val="1"/>
          <w:numId w:val="1"/>
        </w:numPr>
      </w:pPr>
      <w:r>
        <w:t>Appointment of Authorized Representatives for IPOPIF</w:t>
      </w:r>
    </w:p>
    <w:p w14:paraId="2C6C3EC4" w14:textId="3A1A8DCB" w:rsidR="0077402A" w:rsidRDefault="0077402A" w:rsidP="0077402A">
      <w:pPr>
        <w:pStyle w:val="ListParagraph"/>
        <w:numPr>
          <w:ilvl w:val="0"/>
          <w:numId w:val="1"/>
        </w:numPr>
      </w:pPr>
      <w:r>
        <w:t>New Business</w:t>
      </w:r>
    </w:p>
    <w:p w14:paraId="3C72A506" w14:textId="414C17D0" w:rsidR="003F41E4" w:rsidRPr="003302A6" w:rsidRDefault="003F41E4" w:rsidP="00780BE7">
      <w:pPr>
        <w:pStyle w:val="ListParagraph"/>
        <w:numPr>
          <w:ilvl w:val="1"/>
          <w:numId w:val="1"/>
        </w:numPr>
      </w:pPr>
      <w:r w:rsidRPr="003302A6">
        <w:t>Presentation of bills:</w:t>
      </w:r>
    </w:p>
    <w:p w14:paraId="1F3A5CA9" w14:textId="0DDCE17A" w:rsidR="003302A6" w:rsidRPr="004756B8" w:rsidRDefault="003302A6" w:rsidP="003302A6">
      <w:pPr>
        <w:pStyle w:val="ListParagraph"/>
        <w:numPr>
          <w:ilvl w:val="2"/>
          <w:numId w:val="1"/>
        </w:numPr>
      </w:pPr>
      <w:r w:rsidRPr="004756B8">
        <w:t>Hometown National Bank - $</w:t>
      </w:r>
      <w:r w:rsidR="002A33BA" w:rsidRPr="004756B8">
        <w:t>2,</w:t>
      </w:r>
      <w:r w:rsidR="004756B8" w:rsidRPr="004756B8">
        <w:t>839.99</w:t>
      </w:r>
      <w:r w:rsidRPr="004756B8">
        <w:t xml:space="preserve"> (Quarterly fee for the administration of the fund</w:t>
      </w:r>
      <w:r w:rsidR="002A33BA" w:rsidRPr="004756B8">
        <w:t xml:space="preserve"> 10/21 – 12/21</w:t>
      </w:r>
      <w:r w:rsidRPr="004756B8">
        <w:t>)</w:t>
      </w:r>
    </w:p>
    <w:p w14:paraId="72055810" w14:textId="457E73B1" w:rsidR="002A3DB0" w:rsidRDefault="007D4E14" w:rsidP="00EC20A0">
      <w:pPr>
        <w:pStyle w:val="ListParagraph"/>
        <w:numPr>
          <w:ilvl w:val="2"/>
          <w:numId w:val="1"/>
        </w:numPr>
      </w:pPr>
      <w:r w:rsidRPr="004756B8">
        <w:t>Kilday, Baxter &amp; Associates, LLC - $</w:t>
      </w:r>
      <w:r w:rsidR="004756B8" w:rsidRPr="004756B8">
        <w:t>220.00</w:t>
      </w:r>
      <w:r w:rsidRPr="004756B8">
        <w:t xml:space="preserve"> (</w:t>
      </w:r>
      <w:r w:rsidR="002A33BA" w:rsidRPr="004756B8">
        <w:t>Monthly accounting and bookkeeping 11/21</w:t>
      </w:r>
      <w:r w:rsidRPr="004756B8">
        <w:t>)</w:t>
      </w:r>
    </w:p>
    <w:p w14:paraId="1F2921D2" w14:textId="70BDF2A8" w:rsidR="008731F0" w:rsidRPr="004756B8" w:rsidRDefault="008731F0" w:rsidP="00EC20A0">
      <w:pPr>
        <w:pStyle w:val="ListParagraph"/>
        <w:numPr>
          <w:ilvl w:val="2"/>
          <w:numId w:val="1"/>
        </w:numPr>
      </w:pPr>
      <w:proofErr w:type="spellStart"/>
      <w:r>
        <w:t>Hartauer</w:t>
      </w:r>
      <w:proofErr w:type="spellEnd"/>
      <w:r>
        <w:t xml:space="preserve"> Insurance Agency, Inc. / Gallagher Insurance - $3,358.00 (Liability insurance policy premium)</w:t>
      </w:r>
    </w:p>
    <w:p w14:paraId="61D4E091" w14:textId="3FB24E9A" w:rsidR="0077402A" w:rsidRDefault="0077402A" w:rsidP="0077402A">
      <w:pPr>
        <w:pStyle w:val="ListParagraph"/>
        <w:numPr>
          <w:ilvl w:val="0"/>
          <w:numId w:val="1"/>
        </w:numPr>
      </w:pPr>
      <w:r>
        <w:t>Other</w:t>
      </w:r>
    </w:p>
    <w:p w14:paraId="367E377F" w14:textId="2AF3B8DA" w:rsidR="0077402A" w:rsidRDefault="0077402A" w:rsidP="0077402A">
      <w:pPr>
        <w:pStyle w:val="ListParagraph"/>
        <w:numPr>
          <w:ilvl w:val="0"/>
          <w:numId w:val="1"/>
        </w:numPr>
      </w:pPr>
      <w:r>
        <w:t xml:space="preserve">Adjournment </w:t>
      </w:r>
    </w:p>
    <w:p w14:paraId="0C956A8C" w14:textId="3F7F451A" w:rsidR="0077402A" w:rsidRPr="0077402A" w:rsidRDefault="0077402A" w:rsidP="0077402A"/>
    <w:sectPr w:rsidR="0077402A" w:rsidRPr="00774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12ADE"/>
    <w:multiLevelType w:val="hybridMultilevel"/>
    <w:tmpl w:val="099AD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5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2A"/>
    <w:rsid w:val="000563F8"/>
    <w:rsid w:val="000A02E9"/>
    <w:rsid w:val="00152DE0"/>
    <w:rsid w:val="001547E6"/>
    <w:rsid w:val="001842C8"/>
    <w:rsid w:val="00233290"/>
    <w:rsid w:val="002A33BA"/>
    <w:rsid w:val="002A3DB0"/>
    <w:rsid w:val="003302A6"/>
    <w:rsid w:val="003F41E4"/>
    <w:rsid w:val="004756B8"/>
    <w:rsid w:val="005844C4"/>
    <w:rsid w:val="005A5847"/>
    <w:rsid w:val="0077402A"/>
    <w:rsid w:val="0077781D"/>
    <w:rsid w:val="00780BE7"/>
    <w:rsid w:val="007D4E14"/>
    <w:rsid w:val="008731F0"/>
    <w:rsid w:val="00903465"/>
    <w:rsid w:val="00A065E8"/>
    <w:rsid w:val="00AE0C97"/>
    <w:rsid w:val="00B77199"/>
    <w:rsid w:val="00C61D53"/>
    <w:rsid w:val="00D77974"/>
    <w:rsid w:val="00DB4C33"/>
    <w:rsid w:val="00EC20A0"/>
    <w:rsid w:val="00F4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49129"/>
  <w15:chartTrackingRefBased/>
  <w15:docId w15:val="{68619524-0944-43F8-B7A2-F2C008C6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 Valley City Bank</dc:creator>
  <cp:keywords/>
  <dc:description/>
  <cp:lastModifiedBy>Spring Valley City Bank</cp:lastModifiedBy>
  <cp:revision>27</cp:revision>
  <cp:lastPrinted>2021-07-13T12:23:00Z</cp:lastPrinted>
  <dcterms:created xsi:type="dcterms:W3CDTF">2021-03-19T12:00:00Z</dcterms:created>
  <dcterms:modified xsi:type="dcterms:W3CDTF">2022-04-11T14:43:00Z</dcterms:modified>
</cp:coreProperties>
</file>